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0B797" w14:textId="37A2C7A9" w:rsidR="004238A8" w:rsidRPr="008B71E5" w:rsidRDefault="0068313D" w:rsidP="0068313D">
      <w:pPr>
        <w:jc w:val="center"/>
        <w:rPr>
          <w:rFonts w:ascii="Century Gothic" w:hAnsi="Century Gothic" w:cs="Calibri"/>
          <w:b/>
          <w:sz w:val="52"/>
          <w:szCs w:val="52"/>
        </w:rPr>
      </w:pPr>
      <w:r w:rsidRPr="008B71E5">
        <w:rPr>
          <w:rFonts w:ascii="Century Gothic" w:hAnsi="Century Gothic" w:cs="Calibri"/>
          <w:b/>
          <w:color w:val="006699"/>
          <w:sz w:val="52"/>
          <w:szCs w:val="52"/>
        </w:rPr>
        <w:t>Local Information</w:t>
      </w:r>
    </w:p>
    <w:p w14:paraId="5CCE837D" w14:textId="77777777" w:rsidR="0068313D" w:rsidRPr="0068313D" w:rsidRDefault="0068313D" w:rsidP="0068313D">
      <w:pPr>
        <w:rPr>
          <w:rFonts w:ascii="Calibri" w:hAnsi="Calibri" w:cs="Calibri"/>
          <w:sz w:val="24"/>
          <w:szCs w:val="24"/>
        </w:rPr>
        <w:sectPr w:rsidR="0068313D" w:rsidRPr="0068313D" w:rsidSect="0068313D">
          <w:footerReference w:type="default" r:id="rId7"/>
          <w:pgSz w:w="12240" w:h="15840"/>
          <w:pgMar w:top="1440" w:right="1440" w:bottom="1440" w:left="1440" w:header="720" w:footer="720" w:gutter="0"/>
          <w:cols w:space="720"/>
          <w:docGrid w:linePitch="360"/>
        </w:sectPr>
      </w:pPr>
    </w:p>
    <w:p w14:paraId="08A10C67" w14:textId="2A0F7549" w:rsidR="0081618F" w:rsidRPr="0081618F" w:rsidRDefault="0081618F" w:rsidP="0068313D">
      <w:pPr>
        <w:rPr>
          <w:rFonts w:ascii="Century Gothic" w:eastAsia="Adobe Fan Heiti Std B" w:hAnsi="Century Gothic" w:cs="Calibri"/>
          <w:b/>
          <w:color w:val="006699"/>
          <w:sz w:val="32"/>
          <w:szCs w:val="32"/>
        </w:rPr>
      </w:pPr>
      <w:r w:rsidRPr="0081618F">
        <w:rPr>
          <w:rFonts w:ascii="Century Gothic" w:eastAsia="Adobe Fan Heiti Std B" w:hAnsi="Century Gothic" w:cs="Calibri"/>
          <w:b/>
          <w:color w:val="006699"/>
          <w:sz w:val="32"/>
          <w:szCs w:val="32"/>
        </w:rPr>
        <w:t>Restaurants Nearby</w:t>
      </w:r>
    </w:p>
    <w:p w14:paraId="6A673717" w14:textId="6CA66C7B" w:rsidR="0068313D" w:rsidRPr="008B71E5" w:rsidRDefault="0068313D" w:rsidP="0068313D">
      <w:pPr>
        <w:rPr>
          <w:rFonts w:ascii="Century Gothic" w:eastAsia="Adobe Fan Heiti Std B" w:hAnsi="Century Gothic" w:cs="Calibri"/>
          <w:b/>
          <w:color w:val="006699"/>
        </w:rPr>
      </w:pPr>
      <w:r w:rsidRPr="008B71E5">
        <w:rPr>
          <w:rFonts w:ascii="Century Gothic" w:eastAsia="Adobe Fan Heiti Std B" w:hAnsi="Century Gothic" w:cs="Calibri"/>
          <w:b/>
          <w:color w:val="006699"/>
        </w:rPr>
        <w:t>Restaurants near Duke’s East Campus</w:t>
      </w:r>
      <w:r w:rsidR="008B71E5">
        <w:rPr>
          <w:rFonts w:ascii="Century Gothic" w:eastAsia="Adobe Fan Heiti Std B" w:hAnsi="Century Gothic" w:cs="Calibri"/>
          <w:b/>
          <w:color w:val="006699"/>
        </w:rPr>
        <w:t xml:space="preserve"> </w:t>
      </w:r>
      <w:r w:rsidR="008B71E5">
        <w:rPr>
          <w:rFonts w:ascii="Century Gothic" w:eastAsia="Adobe Fan Heiti Std B" w:hAnsi="Century Gothic" w:cs="Calibri"/>
          <w:color w:val="006699"/>
        </w:rPr>
        <w:t xml:space="preserve">– </w:t>
      </w:r>
      <w:r w:rsidR="008B71E5" w:rsidRPr="003E334F">
        <w:rPr>
          <w:rFonts w:ascii="Century Gothic" w:eastAsia="Adobe Fan Heiti Std B" w:hAnsi="Century Gothic" w:cs="Calibri"/>
          <w:color w:val="006699"/>
          <w:sz w:val="20"/>
          <w:szCs w:val="20"/>
        </w:rPr>
        <w:t xml:space="preserve">take the </w:t>
      </w:r>
      <w:r w:rsidR="0017786E" w:rsidRPr="003E334F">
        <w:rPr>
          <w:rFonts w:ascii="Century Gothic" w:eastAsia="Adobe Fan Heiti Std B" w:hAnsi="Century Gothic" w:cs="Calibri"/>
          <w:color w:val="006699"/>
          <w:sz w:val="20"/>
          <w:szCs w:val="20"/>
        </w:rPr>
        <w:t>Duke East-West</w:t>
      </w:r>
      <w:r w:rsidR="008B71E5" w:rsidRPr="003E334F">
        <w:rPr>
          <w:rFonts w:ascii="Century Gothic" w:eastAsia="Adobe Fan Heiti Std B" w:hAnsi="Century Gothic" w:cs="Calibri"/>
          <w:color w:val="006699"/>
          <w:sz w:val="20"/>
          <w:szCs w:val="20"/>
        </w:rPr>
        <w:t xml:space="preserve"> bus and then walk</w:t>
      </w:r>
      <w:r w:rsidR="003E334F">
        <w:rPr>
          <w:rFonts w:ascii="Century Gothic" w:eastAsia="Adobe Fan Heiti Std B" w:hAnsi="Century Gothic" w:cs="Calibri"/>
          <w:color w:val="006699"/>
          <w:sz w:val="20"/>
          <w:szCs w:val="20"/>
        </w:rPr>
        <w:t>:</w:t>
      </w:r>
    </w:p>
    <w:p w14:paraId="258D37E1" w14:textId="34753AB9"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Banh’s Cuisine:</w:t>
      </w:r>
      <w:r w:rsidRPr="0081618F">
        <w:rPr>
          <w:rFonts w:ascii="Calibri" w:hAnsi="Calibri" w:cs="Calibri"/>
          <w:color w:val="006699"/>
          <w:sz w:val="20"/>
          <w:szCs w:val="20"/>
        </w:rPr>
        <w:t xml:space="preserve"> </w:t>
      </w:r>
      <w:r w:rsidRPr="0081618F">
        <w:rPr>
          <w:rFonts w:ascii="Calibri" w:hAnsi="Calibri" w:cs="Calibri"/>
          <w:color w:val="000000"/>
          <w:sz w:val="20"/>
          <w:szCs w:val="20"/>
        </w:rPr>
        <w:t>Find some delicious Vietnamese food at this cash-only restaurant; vegetarian options available. (750 9th St, Durham, NC 27705)</w:t>
      </w:r>
    </w:p>
    <w:p w14:paraId="2BC1BC55" w14:textId="5C6807D7"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35A567CA" w14:textId="2E5D06C7"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Blu Seafood &amp; Bar:</w:t>
      </w:r>
      <w:r w:rsidRPr="0081618F">
        <w:rPr>
          <w:rFonts w:ascii="Calibri" w:hAnsi="Calibri" w:cs="Calibri"/>
          <w:color w:val="006699"/>
          <w:sz w:val="20"/>
          <w:szCs w:val="20"/>
        </w:rPr>
        <w:t xml:space="preserve"> </w:t>
      </w:r>
      <w:r w:rsidRPr="0081618F">
        <w:rPr>
          <w:rFonts w:ascii="Calibri" w:hAnsi="Calibri" w:cs="Calibri"/>
          <w:color w:val="000000"/>
          <w:sz w:val="20"/>
          <w:szCs w:val="20"/>
        </w:rPr>
        <w:t>Fresh seafood and a full bar. (2002 Hillsborough Rd, Durham, NC 27705)</w:t>
      </w:r>
    </w:p>
    <w:p w14:paraId="64B7D480" w14:textId="77777777"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258B7AF0" w14:textId="7B6015ED"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Blue Corn Cafe:</w:t>
      </w:r>
      <w:r w:rsidRPr="0081618F">
        <w:rPr>
          <w:rFonts w:ascii="Calibri" w:hAnsi="Calibri" w:cs="Calibri"/>
          <w:color w:val="006699"/>
          <w:sz w:val="20"/>
          <w:szCs w:val="20"/>
        </w:rPr>
        <w:t xml:space="preserve"> </w:t>
      </w:r>
      <w:r w:rsidRPr="0081618F">
        <w:rPr>
          <w:rFonts w:ascii="Calibri" w:hAnsi="Calibri" w:cs="Calibri"/>
          <w:color w:val="000000"/>
          <w:sz w:val="20"/>
          <w:szCs w:val="20"/>
        </w:rPr>
        <w:t>Latin-fusion entrees and paintings by local artists. (716 9th St, Durham, NC 27705)</w:t>
      </w:r>
    </w:p>
    <w:p w14:paraId="303626BA" w14:textId="77777777"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72F818C2" w14:textId="484FF8DE"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Elmo’s Diner:</w:t>
      </w:r>
      <w:r w:rsidRPr="0081618F">
        <w:rPr>
          <w:rFonts w:ascii="Calibri" w:hAnsi="Calibri" w:cs="Calibri"/>
          <w:color w:val="006699"/>
          <w:sz w:val="20"/>
          <w:szCs w:val="20"/>
        </w:rPr>
        <w:t xml:space="preserve"> </w:t>
      </w:r>
      <w:r w:rsidRPr="0081618F">
        <w:rPr>
          <w:rFonts w:ascii="Calibri" w:hAnsi="Calibri" w:cs="Calibri"/>
          <w:color w:val="000000"/>
          <w:sz w:val="20"/>
          <w:szCs w:val="20"/>
        </w:rPr>
        <w:t>They’ve got breakfast anytime and other diner staples. (776 9th St, Durham, NC 27705)</w:t>
      </w:r>
    </w:p>
    <w:p w14:paraId="2E944AFF" w14:textId="7C49F58C"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32DAC6EF" w14:textId="0EA3A341"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roofErr w:type="spellStart"/>
      <w:r w:rsidRPr="0081618F">
        <w:rPr>
          <w:rFonts w:ascii="Calibri" w:hAnsi="Calibri" w:cs="Calibri"/>
          <w:b/>
          <w:color w:val="006699"/>
          <w:sz w:val="20"/>
          <w:szCs w:val="20"/>
        </w:rPr>
        <w:t>Goorsha</w:t>
      </w:r>
      <w:proofErr w:type="spellEnd"/>
      <w:r w:rsidRPr="0081618F">
        <w:rPr>
          <w:rFonts w:ascii="Calibri" w:hAnsi="Calibri" w:cs="Calibri"/>
          <w:b/>
          <w:color w:val="006699"/>
          <w:sz w:val="20"/>
          <w:szCs w:val="20"/>
        </w:rPr>
        <w:t>:</w:t>
      </w:r>
      <w:r w:rsidRPr="0081618F">
        <w:rPr>
          <w:rFonts w:ascii="Calibri" w:hAnsi="Calibri" w:cs="Calibri"/>
          <w:color w:val="006699"/>
          <w:sz w:val="20"/>
          <w:szCs w:val="20"/>
        </w:rPr>
        <w:t xml:space="preserve"> </w:t>
      </w:r>
      <w:r w:rsidRPr="0081618F">
        <w:rPr>
          <w:rFonts w:ascii="Calibri" w:hAnsi="Calibri" w:cs="Calibri"/>
          <w:color w:val="000000"/>
          <w:sz w:val="20"/>
          <w:szCs w:val="20"/>
        </w:rPr>
        <w:t>Traditional Ethiopian cooking and a welcoming atmosphere. (910 W Main St, Durham, NC 27701)</w:t>
      </w:r>
    </w:p>
    <w:p w14:paraId="523359FA" w14:textId="3B450A18"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0E0E8D6D" w14:textId="61C5EF53"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Vin Rouge:</w:t>
      </w:r>
      <w:r w:rsidRPr="0081618F">
        <w:rPr>
          <w:rFonts w:ascii="Calibri" w:hAnsi="Calibri" w:cs="Calibri"/>
          <w:color w:val="006699"/>
          <w:sz w:val="20"/>
          <w:szCs w:val="20"/>
        </w:rPr>
        <w:t xml:space="preserve"> </w:t>
      </w:r>
      <w:r w:rsidRPr="0081618F">
        <w:rPr>
          <w:rFonts w:ascii="Calibri" w:hAnsi="Calibri" w:cs="Calibri"/>
          <w:color w:val="000000"/>
          <w:sz w:val="20"/>
          <w:szCs w:val="20"/>
        </w:rPr>
        <w:t>Classic French cuisine backed by an extensive wine list. (2010 Hillsborough Rd, Durham, NC 27705)</w:t>
      </w:r>
    </w:p>
    <w:p w14:paraId="7FB4212A" w14:textId="56D875B7" w:rsidR="0068313D" w:rsidRPr="0068313D" w:rsidRDefault="0068313D" w:rsidP="0068313D">
      <w:pPr>
        <w:pStyle w:val="NormalWeb"/>
        <w:spacing w:before="0" w:beforeAutospacing="0" w:after="0" w:afterAutospacing="0"/>
        <w:rPr>
          <w:rFonts w:ascii="Calibri" w:hAnsi="Calibri" w:cs="Calibri"/>
          <w:color w:val="000000"/>
          <w:sz w:val="18"/>
          <w:szCs w:val="18"/>
        </w:rPr>
      </w:pPr>
    </w:p>
    <w:p w14:paraId="5F5456D4" w14:textId="7DAF1CBA" w:rsidR="0068313D" w:rsidRPr="0068313D" w:rsidRDefault="002C6AC6" w:rsidP="0068313D">
      <w:pPr>
        <w:pStyle w:val="NormalWeb"/>
        <w:spacing w:before="0" w:beforeAutospacing="0" w:after="0" w:afterAutospacing="0"/>
        <w:rPr>
          <w:rFonts w:ascii="Century Gothic" w:hAnsi="Century Gothic" w:cs="Calibri"/>
          <w:b/>
          <w:color w:val="006699"/>
          <w:sz w:val="22"/>
          <w:szCs w:val="22"/>
        </w:rPr>
      </w:pPr>
      <w:r>
        <w:rPr>
          <w:rFonts w:ascii="Calibri" w:hAnsi="Calibri" w:cs="Calibri"/>
          <w:noProof/>
          <w:color w:val="000000"/>
          <w:sz w:val="20"/>
          <w:szCs w:val="20"/>
        </w:rPr>
        <w:drawing>
          <wp:anchor distT="0" distB="0" distL="114300" distR="114300" simplePos="0" relativeHeight="251661312" behindDoc="1" locked="0" layoutInCell="1" allowOverlap="1" wp14:anchorId="5A4014C5" wp14:editId="1E41C832">
            <wp:simplePos x="0" y="0"/>
            <wp:positionH relativeFrom="column">
              <wp:posOffset>3209925</wp:posOffset>
            </wp:positionH>
            <wp:positionV relativeFrom="paragraph">
              <wp:posOffset>60325</wp:posOffset>
            </wp:positionV>
            <wp:extent cx="2797175" cy="3556000"/>
            <wp:effectExtent l="0" t="0" r="3175" b="6350"/>
            <wp:wrapTight wrapText="bothSides">
              <wp:wrapPolygon edited="0">
                <wp:start x="0" y="0"/>
                <wp:lineTo x="0" y="21523"/>
                <wp:lineTo x="21477" y="21523"/>
                <wp:lineTo x="21477" y="0"/>
                <wp:lineTo x="0" y="0"/>
              </wp:wrapPolygon>
            </wp:wrapTight>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rotWithShape="1">
                    <a:blip r:embed="rId9" cstate="print">
                      <a:extLst>
                        <a:ext uri="{28A0092B-C50C-407E-A947-70E740481C1C}">
                          <a14:useLocalDpi xmlns:a14="http://schemas.microsoft.com/office/drawing/2010/main" val="0"/>
                        </a:ext>
                      </a:extLst>
                    </a:blip>
                    <a:srcRect t="6713"/>
                    <a:stretch/>
                  </pic:blipFill>
                  <pic:spPr bwMode="auto">
                    <a:xfrm>
                      <a:off x="0" y="0"/>
                      <a:ext cx="2797175" cy="35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71E5">
        <w:rPr>
          <w:rFonts w:ascii="Century Gothic" w:hAnsi="Century Gothic" w:cs="Calibri"/>
          <w:b/>
          <w:color w:val="006699"/>
          <w:sz w:val="22"/>
          <w:szCs w:val="22"/>
        </w:rPr>
        <w:t xml:space="preserve">Restaurants in </w:t>
      </w:r>
      <w:r w:rsidR="0068313D" w:rsidRPr="0068313D">
        <w:rPr>
          <w:rFonts w:ascii="Century Gothic" w:hAnsi="Century Gothic" w:cs="Calibri"/>
          <w:b/>
          <w:color w:val="006699"/>
          <w:sz w:val="22"/>
          <w:szCs w:val="22"/>
        </w:rPr>
        <w:t>Downtown Durham</w:t>
      </w:r>
      <w:r w:rsidR="008B71E5">
        <w:rPr>
          <w:rFonts w:ascii="Century Gothic" w:hAnsi="Century Gothic" w:cs="Calibri"/>
          <w:color w:val="006699"/>
          <w:sz w:val="22"/>
          <w:szCs w:val="22"/>
        </w:rPr>
        <w:t xml:space="preserve"> -</w:t>
      </w:r>
      <w:r w:rsidR="0068313D" w:rsidRPr="0068313D">
        <w:rPr>
          <w:rFonts w:ascii="Century Gothic" w:hAnsi="Century Gothic" w:cs="Calibri"/>
          <w:b/>
          <w:color w:val="006699"/>
          <w:sz w:val="22"/>
          <w:szCs w:val="22"/>
        </w:rPr>
        <w:t xml:space="preserve"> </w:t>
      </w:r>
      <w:r w:rsidR="003E334F">
        <w:rPr>
          <w:rFonts w:ascii="Century Gothic" w:hAnsi="Century Gothic" w:cs="Calibri"/>
          <w:color w:val="006699"/>
          <w:sz w:val="22"/>
          <w:szCs w:val="22"/>
        </w:rPr>
        <w:t>ride</w:t>
      </w:r>
      <w:r w:rsidR="0068313D" w:rsidRPr="008B71E5">
        <w:rPr>
          <w:rFonts w:ascii="Century Gothic" w:hAnsi="Century Gothic" w:cs="Calibri"/>
          <w:color w:val="006699"/>
          <w:sz w:val="22"/>
          <w:szCs w:val="22"/>
        </w:rPr>
        <w:t xml:space="preserve"> the Bull City Connector </w:t>
      </w:r>
      <w:proofErr w:type="gramStart"/>
      <w:r w:rsidR="0068313D" w:rsidRPr="008B71E5">
        <w:rPr>
          <w:rFonts w:ascii="Century Gothic" w:hAnsi="Century Gothic" w:cs="Calibri"/>
          <w:color w:val="006699"/>
          <w:sz w:val="22"/>
          <w:szCs w:val="22"/>
        </w:rPr>
        <w:t>down</w:t>
      </w:r>
      <w:proofErr w:type="gramEnd"/>
      <w:r w:rsidR="0068313D" w:rsidRPr="008B71E5">
        <w:rPr>
          <w:rFonts w:ascii="Century Gothic" w:hAnsi="Century Gothic" w:cs="Calibri"/>
          <w:color w:val="006699"/>
          <w:sz w:val="22"/>
          <w:szCs w:val="22"/>
        </w:rPr>
        <w:t xml:space="preserve"> Main S</w:t>
      </w:r>
      <w:r w:rsidR="008B71E5">
        <w:rPr>
          <w:rFonts w:ascii="Century Gothic" w:hAnsi="Century Gothic" w:cs="Calibri"/>
          <w:color w:val="006699"/>
          <w:sz w:val="22"/>
          <w:szCs w:val="22"/>
        </w:rPr>
        <w:t xml:space="preserve">t: </w:t>
      </w:r>
    </w:p>
    <w:p w14:paraId="2DA06D88" w14:textId="70DE50DC" w:rsidR="0068313D" w:rsidRPr="0068313D" w:rsidRDefault="0068313D" w:rsidP="0068313D">
      <w:pPr>
        <w:pStyle w:val="NormalWeb"/>
        <w:spacing w:before="0" w:beforeAutospacing="0" w:after="0" w:afterAutospacing="0"/>
        <w:textAlignment w:val="baseline"/>
        <w:rPr>
          <w:rFonts w:ascii="Calibri" w:hAnsi="Calibri" w:cs="Calibri"/>
          <w:color w:val="000000"/>
          <w:sz w:val="18"/>
          <w:szCs w:val="18"/>
        </w:rPr>
      </w:pPr>
    </w:p>
    <w:p w14:paraId="4193E0C0" w14:textId="61DE1C43"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 xml:space="preserve">Mateo Bar de Tapas: </w:t>
      </w:r>
      <w:r w:rsidRPr="0081618F">
        <w:rPr>
          <w:rFonts w:ascii="Calibri" w:hAnsi="Calibri" w:cs="Calibri"/>
          <w:color w:val="000000"/>
          <w:sz w:val="20"/>
          <w:szCs w:val="20"/>
        </w:rPr>
        <w:t>Upscale tapas and wine bar. (109 W Chapel Hill St, Durham, NC 27701</w:t>
      </w:r>
    </w:p>
    <w:p w14:paraId="770C5816" w14:textId="1DF1C543"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61220881" w14:textId="109E1A5C" w:rsidR="0068313D" w:rsidRPr="0081618F" w:rsidRDefault="002C6AC6" w:rsidP="0068313D">
      <w:pPr>
        <w:pStyle w:val="NormalWeb"/>
        <w:spacing w:before="0" w:beforeAutospacing="0" w:after="0" w:afterAutospacing="0"/>
        <w:textAlignment w:val="baseline"/>
        <w:rPr>
          <w:rFonts w:ascii="Calibri" w:hAnsi="Calibri" w:cs="Calibri"/>
          <w:color w:val="000000"/>
          <w:sz w:val="20"/>
          <w:szCs w:val="20"/>
        </w:rPr>
      </w:pPr>
      <w:r w:rsidRPr="002C6AC6">
        <w:rPr>
          <w:rFonts w:ascii="Century Gothic" w:hAnsi="Century Gothic" w:cs="Calibri"/>
          <w:b/>
          <w:noProof/>
          <w:color w:val="006699"/>
          <w:sz w:val="22"/>
          <w:szCs w:val="22"/>
        </w:rPr>
        <mc:AlternateContent>
          <mc:Choice Requires="wps">
            <w:drawing>
              <wp:anchor distT="45720" distB="45720" distL="114300" distR="114300" simplePos="0" relativeHeight="251663360" behindDoc="0" locked="0" layoutInCell="1" allowOverlap="1" wp14:anchorId="61BA8551" wp14:editId="15C295E2">
                <wp:simplePos x="0" y="0"/>
                <wp:positionH relativeFrom="column">
                  <wp:posOffset>4410075</wp:posOffset>
                </wp:positionH>
                <wp:positionV relativeFrom="paragraph">
                  <wp:posOffset>281940</wp:posOffset>
                </wp:positionV>
                <wp:extent cx="1571625" cy="215900"/>
                <wp:effectExtent l="0" t="0" r="9525" b="0"/>
                <wp:wrapSquare wrapText="bothSides"/>
                <wp:docPr id="217" name="Text Box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15900"/>
                        </a:xfrm>
                        <a:prstGeom prst="rect">
                          <a:avLst/>
                        </a:prstGeom>
                        <a:solidFill>
                          <a:srgbClr val="FFFFFF">
                            <a:alpha val="85098"/>
                          </a:srgbClr>
                        </a:solidFill>
                        <a:ln w="9525">
                          <a:noFill/>
                          <a:miter lim="800000"/>
                          <a:headEnd/>
                          <a:tailEnd/>
                        </a:ln>
                      </wps:spPr>
                      <wps:txbx>
                        <w:txbxContent>
                          <w:p w14:paraId="790DADC5" w14:textId="4D72DC6C" w:rsidR="002C6AC6" w:rsidRPr="002C6AC6" w:rsidRDefault="002C6AC6">
                            <w:pPr>
                              <w:rPr>
                                <w:sz w:val="16"/>
                                <w:szCs w:val="16"/>
                              </w:rPr>
                            </w:pPr>
                            <w:r w:rsidRPr="002C6AC6">
                              <w:rPr>
                                <w:sz w:val="16"/>
                                <w:szCs w:val="16"/>
                              </w:rPr>
                              <w:t>Click here for a full visitor’s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A8551" id="_x0000_t202" coordsize="21600,21600" o:spt="202" path="m,l,21600r21600,l21600,xe">
                <v:stroke joinstyle="miter"/>
                <v:path gradientshapeok="t" o:connecttype="rect"/>
              </v:shapetype>
              <v:shape id="Text Box 2" o:spid="_x0000_s1026" type="#_x0000_t202" href="http://downtowndurham.com/cms/wp-content/uploads/2018/04/DowntownGuideandMap2017.pdf" style="position:absolute;margin-left:347.25pt;margin-top:22.2pt;width:123.75pt;height: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" o:button="t" stroked="f">
                <v:fill opacity="55769f" o:detectmouseclick="t"/>
                <v:textbox>
                  <w:txbxContent>
                    <w:p w14:paraId="790DADC5" w14:textId="4D72DC6C" w:rsidR="002C6AC6" w:rsidRPr="002C6AC6" w:rsidRDefault="002C6AC6">
                      <w:pPr>
                        <w:rPr>
                          <w:sz w:val="16"/>
                          <w:szCs w:val="16"/>
                        </w:rPr>
                      </w:pPr>
                      <w:r w:rsidRPr="002C6AC6">
                        <w:rPr>
                          <w:sz w:val="16"/>
                          <w:szCs w:val="16"/>
                        </w:rPr>
                        <w:t>Click here for a full visitor’s guide</w:t>
                      </w:r>
                    </w:p>
                  </w:txbxContent>
                </v:textbox>
                <w10:wrap type="square"/>
              </v:shape>
            </w:pict>
          </mc:Fallback>
        </mc:AlternateContent>
      </w:r>
      <w:r w:rsidR="0068313D" w:rsidRPr="0081618F">
        <w:rPr>
          <w:rFonts w:ascii="Calibri" w:hAnsi="Calibri" w:cs="Calibri"/>
          <w:b/>
          <w:color w:val="006699"/>
          <w:sz w:val="20"/>
          <w:szCs w:val="20"/>
        </w:rPr>
        <w:t>Pizzeria Toro:</w:t>
      </w:r>
      <w:r w:rsidR="0068313D" w:rsidRPr="0081618F">
        <w:rPr>
          <w:rFonts w:ascii="Calibri" w:hAnsi="Calibri" w:cs="Calibri"/>
          <w:color w:val="006699"/>
          <w:sz w:val="20"/>
          <w:szCs w:val="20"/>
        </w:rPr>
        <w:t xml:space="preserve"> </w:t>
      </w:r>
      <w:r w:rsidR="0068313D" w:rsidRPr="0081618F">
        <w:rPr>
          <w:rFonts w:ascii="Calibri" w:hAnsi="Calibri" w:cs="Calibri"/>
          <w:color w:val="000000"/>
          <w:sz w:val="20"/>
          <w:szCs w:val="20"/>
        </w:rPr>
        <w:t>Great place to enjoy a wood-fired pizza. (105 E Chapel Hill St, Durham, NC 27701)</w:t>
      </w:r>
    </w:p>
    <w:p w14:paraId="19B47B1F" w14:textId="7D69E73C"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71AD2623" w14:textId="7F34F30F"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Luna Rotisserie and Empanadas:</w:t>
      </w:r>
      <w:r w:rsidRPr="0081618F">
        <w:rPr>
          <w:rFonts w:ascii="Calibri" w:hAnsi="Calibri" w:cs="Calibri"/>
          <w:color w:val="006699"/>
          <w:sz w:val="20"/>
          <w:szCs w:val="20"/>
        </w:rPr>
        <w:t xml:space="preserve"> </w:t>
      </w:r>
      <w:r w:rsidRPr="0081618F">
        <w:rPr>
          <w:rFonts w:ascii="Calibri" w:hAnsi="Calibri" w:cs="Calibri"/>
          <w:color w:val="000000"/>
          <w:sz w:val="20"/>
          <w:szCs w:val="20"/>
        </w:rPr>
        <w:t>South American | American South (112 W Main St, Durham, NC 27701)</w:t>
      </w:r>
    </w:p>
    <w:p w14:paraId="35435842" w14:textId="0C0DA3EA"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1A9CEE6D" w14:textId="04805CA2"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Mothers &amp; Sons:</w:t>
      </w:r>
      <w:r w:rsidRPr="0081618F">
        <w:rPr>
          <w:rFonts w:ascii="Calibri" w:hAnsi="Calibri" w:cs="Calibri"/>
          <w:color w:val="006699"/>
          <w:sz w:val="20"/>
          <w:szCs w:val="20"/>
        </w:rPr>
        <w:t xml:space="preserve"> </w:t>
      </w:r>
      <w:r w:rsidRPr="0081618F">
        <w:rPr>
          <w:rFonts w:ascii="Calibri" w:hAnsi="Calibri" w:cs="Calibri"/>
          <w:color w:val="000000"/>
          <w:sz w:val="20"/>
          <w:szCs w:val="20"/>
        </w:rPr>
        <w:t>Chic Italian restaurant with robust wine offerings. (107 W Chapel Hill St, Durham, NC 27701)</w:t>
      </w:r>
      <w:r w:rsidR="002C6AC6" w:rsidRPr="002C6AC6">
        <w:rPr>
          <w:rFonts w:ascii="Calibri" w:hAnsi="Calibri" w:cs="Calibri"/>
          <w:noProof/>
          <w:color w:val="000000"/>
          <w:sz w:val="20"/>
          <w:szCs w:val="20"/>
        </w:rPr>
        <w:t xml:space="preserve"> </w:t>
      </w:r>
    </w:p>
    <w:p w14:paraId="00E26C4E" w14:textId="3A59937B"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117379AF" w14:textId="05611AC7"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Saint James Seafood</w:t>
      </w:r>
      <w:r w:rsidRPr="0081618F">
        <w:rPr>
          <w:rFonts w:ascii="Calibri" w:hAnsi="Calibri" w:cs="Calibri"/>
          <w:color w:val="000000"/>
          <w:sz w:val="20"/>
          <w:szCs w:val="20"/>
        </w:rPr>
        <w:t>: Fresh seafood and craft cocktails. (806 W Main St, Durham, NC 27701)</w:t>
      </w:r>
    </w:p>
    <w:p w14:paraId="4FC30583" w14:textId="2FB37C75" w:rsidR="0068313D" w:rsidRPr="0081618F" w:rsidRDefault="0068313D" w:rsidP="0068313D">
      <w:pPr>
        <w:pStyle w:val="NormalWeb"/>
        <w:spacing w:before="0" w:beforeAutospacing="0" w:after="0" w:afterAutospacing="0"/>
        <w:textAlignment w:val="baseline"/>
        <w:rPr>
          <w:rFonts w:ascii="Calibri" w:hAnsi="Calibri" w:cs="Calibri"/>
          <w:color w:val="000000"/>
          <w:sz w:val="20"/>
          <w:szCs w:val="20"/>
        </w:rPr>
      </w:pPr>
    </w:p>
    <w:p w14:paraId="6E88ECC6" w14:textId="5830CCB6" w:rsidR="0068313D" w:rsidRPr="0081618F" w:rsidRDefault="0068313D" w:rsidP="003E334F">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 xml:space="preserve">Roses Noodles, Dumplings, and Sweets: </w:t>
      </w:r>
      <w:r w:rsidRPr="0081618F">
        <w:rPr>
          <w:rFonts w:ascii="Calibri" w:hAnsi="Calibri" w:cs="Calibri"/>
          <w:color w:val="000000"/>
          <w:sz w:val="20"/>
          <w:szCs w:val="20"/>
        </w:rPr>
        <w:t>Some of the best ramen around. (121 N Gregson St, Durham, NC 27701)</w:t>
      </w:r>
    </w:p>
    <w:p w14:paraId="1AA2ACD6" w14:textId="73C572F8" w:rsidR="002B19A5" w:rsidRPr="003E334F" w:rsidRDefault="002B19A5" w:rsidP="003E334F">
      <w:pPr>
        <w:pStyle w:val="NormalWeb"/>
        <w:spacing w:before="0" w:beforeAutospacing="0" w:after="0" w:afterAutospacing="0"/>
        <w:textAlignment w:val="baseline"/>
        <w:rPr>
          <w:rFonts w:ascii="Calibri" w:hAnsi="Calibri" w:cs="Calibri"/>
          <w:color w:val="000000"/>
          <w:sz w:val="18"/>
          <w:szCs w:val="18"/>
        </w:rPr>
      </w:pPr>
    </w:p>
    <w:p w14:paraId="5B6A3261" w14:textId="22EF0CEE" w:rsidR="008B71E5" w:rsidRPr="0081618F" w:rsidRDefault="008B71E5" w:rsidP="008B71E5">
      <w:pPr>
        <w:pStyle w:val="NormalWeb"/>
        <w:spacing w:before="0" w:beforeAutospacing="0" w:after="0" w:afterAutospacing="0"/>
        <w:rPr>
          <w:rFonts w:ascii="Century Gothic" w:hAnsi="Century Gothic" w:cs="Calibri"/>
          <w:color w:val="006699"/>
          <w:sz w:val="32"/>
          <w:szCs w:val="32"/>
        </w:rPr>
      </w:pPr>
      <w:r w:rsidRPr="0081618F">
        <w:rPr>
          <w:rFonts w:ascii="Century Gothic" w:hAnsi="Century Gothic" w:cs="Calibri"/>
          <w:b/>
          <w:color w:val="006699"/>
          <w:sz w:val="32"/>
          <w:szCs w:val="32"/>
        </w:rPr>
        <w:t>Bars, Pubs, and Live Music</w:t>
      </w:r>
      <w:r w:rsidR="0081618F" w:rsidRPr="0081618F">
        <w:rPr>
          <w:rFonts w:ascii="Century Gothic" w:hAnsi="Century Gothic" w:cs="Calibri"/>
          <w:b/>
          <w:color w:val="006699"/>
          <w:sz w:val="32"/>
          <w:szCs w:val="32"/>
        </w:rPr>
        <w:t>:</w:t>
      </w:r>
      <w:r w:rsidRPr="0081618F">
        <w:rPr>
          <w:rFonts w:ascii="Century Gothic" w:hAnsi="Century Gothic" w:cs="Calibri"/>
          <w:color w:val="006699"/>
          <w:sz w:val="32"/>
          <w:szCs w:val="32"/>
        </w:rPr>
        <w:t xml:space="preserve"> </w:t>
      </w:r>
    </w:p>
    <w:p w14:paraId="7CE5E444" w14:textId="1A72FC71" w:rsidR="008B71E5" w:rsidRDefault="008B71E5" w:rsidP="008B71E5">
      <w:pPr>
        <w:pStyle w:val="NormalWeb"/>
        <w:spacing w:before="0" w:beforeAutospacing="0" w:after="0" w:afterAutospacing="0"/>
        <w:rPr>
          <w:rFonts w:ascii="Century Gothic" w:hAnsi="Century Gothic" w:cs="Calibri"/>
          <w:b/>
          <w:color w:val="006699"/>
          <w:sz w:val="22"/>
          <w:szCs w:val="22"/>
        </w:rPr>
      </w:pPr>
    </w:p>
    <w:p w14:paraId="3E89631A" w14:textId="05E062F9" w:rsidR="008B71E5" w:rsidRPr="0081618F" w:rsidRDefault="008B71E5" w:rsidP="008B71E5">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The Federal:</w:t>
      </w:r>
      <w:r w:rsidRPr="0081618F">
        <w:rPr>
          <w:rFonts w:ascii="Calibri" w:hAnsi="Calibri" w:cs="Calibri"/>
          <w:color w:val="006699"/>
          <w:sz w:val="20"/>
          <w:szCs w:val="20"/>
        </w:rPr>
        <w:t xml:space="preserve"> </w:t>
      </w:r>
      <w:r w:rsidRPr="0081618F">
        <w:rPr>
          <w:rFonts w:ascii="Calibri" w:hAnsi="Calibri" w:cs="Calibri"/>
          <w:color w:val="000000"/>
          <w:sz w:val="20"/>
          <w:szCs w:val="20"/>
        </w:rPr>
        <w:t>Local bar with relaxed vibe and late</w:t>
      </w:r>
      <w:r w:rsidR="0081618F" w:rsidRPr="0081618F">
        <w:rPr>
          <w:rFonts w:ascii="Calibri" w:hAnsi="Calibri" w:cs="Calibri"/>
          <w:color w:val="000000"/>
          <w:sz w:val="20"/>
          <w:szCs w:val="20"/>
        </w:rPr>
        <w:t>-</w:t>
      </w:r>
      <w:r w:rsidRPr="0081618F">
        <w:rPr>
          <w:rFonts w:ascii="Calibri" w:hAnsi="Calibri" w:cs="Calibri"/>
          <w:color w:val="000000"/>
          <w:sz w:val="20"/>
          <w:szCs w:val="20"/>
        </w:rPr>
        <w:t>night food. (914 W Main St, Durham, NC 27701)</w:t>
      </w:r>
    </w:p>
    <w:p w14:paraId="0CCC828C" w14:textId="1490E3FD" w:rsidR="008B71E5" w:rsidRPr="0081618F" w:rsidRDefault="008B71E5" w:rsidP="008B71E5">
      <w:pPr>
        <w:pStyle w:val="NormalWeb"/>
        <w:spacing w:before="0" w:beforeAutospacing="0" w:after="0" w:afterAutospacing="0"/>
        <w:textAlignment w:val="baseline"/>
        <w:rPr>
          <w:rFonts w:ascii="Calibri" w:hAnsi="Calibri" w:cs="Calibri"/>
          <w:color w:val="000000"/>
          <w:sz w:val="20"/>
          <w:szCs w:val="20"/>
        </w:rPr>
      </w:pPr>
    </w:p>
    <w:p w14:paraId="37ABA6B3" w14:textId="2A999C53" w:rsidR="008B71E5" w:rsidRPr="0081618F" w:rsidRDefault="008B71E5" w:rsidP="008B71E5">
      <w:pPr>
        <w:pStyle w:val="NormalWeb"/>
        <w:spacing w:before="0" w:beforeAutospacing="0" w:after="0" w:afterAutospacing="0"/>
        <w:textAlignment w:val="baseline"/>
        <w:rPr>
          <w:rFonts w:ascii="Calibri" w:hAnsi="Calibri" w:cs="Calibri"/>
          <w:color w:val="000000"/>
          <w:sz w:val="20"/>
          <w:szCs w:val="20"/>
        </w:rPr>
      </w:pPr>
      <w:r w:rsidRPr="0081618F">
        <w:rPr>
          <w:rFonts w:ascii="Calibri" w:hAnsi="Calibri" w:cs="Calibri"/>
          <w:b/>
          <w:color w:val="006699"/>
          <w:sz w:val="20"/>
          <w:szCs w:val="20"/>
        </w:rPr>
        <w:t>The Bullpen:</w:t>
      </w:r>
      <w:r w:rsidRPr="0081618F">
        <w:rPr>
          <w:rFonts w:ascii="Calibri" w:hAnsi="Calibri" w:cs="Calibri"/>
          <w:color w:val="006699"/>
          <w:sz w:val="20"/>
          <w:szCs w:val="20"/>
        </w:rPr>
        <w:t xml:space="preserve"> </w:t>
      </w:r>
      <w:r w:rsidRPr="0081618F">
        <w:rPr>
          <w:rFonts w:ascii="Calibri" w:hAnsi="Calibri" w:cs="Calibri"/>
          <w:color w:val="000000"/>
          <w:sz w:val="20"/>
          <w:szCs w:val="20"/>
        </w:rPr>
        <w:t>Great place to get a beer and listen to live music, partner of the Music Maker Relief Foundation. (359 Blackwell St Suite 135, Durham, NC 27701)</w:t>
      </w:r>
    </w:p>
    <w:p w14:paraId="7EC4053E" w14:textId="5B70A7C3" w:rsidR="008B71E5" w:rsidRPr="0081618F" w:rsidRDefault="008B71E5" w:rsidP="008B71E5">
      <w:pPr>
        <w:pStyle w:val="NormalWeb"/>
        <w:spacing w:before="0" w:beforeAutospacing="0" w:after="0" w:afterAutospacing="0"/>
        <w:textAlignment w:val="baseline"/>
        <w:rPr>
          <w:rFonts w:ascii="Calibri" w:hAnsi="Calibri" w:cs="Calibri"/>
          <w:color w:val="000000"/>
          <w:sz w:val="20"/>
          <w:szCs w:val="20"/>
        </w:rPr>
      </w:pPr>
    </w:p>
    <w:p w14:paraId="4F26FB17" w14:textId="76EB00D3" w:rsidR="008B71E5" w:rsidRPr="0081618F" w:rsidRDefault="008B71E5" w:rsidP="008B71E5">
      <w:pPr>
        <w:pStyle w:val="NormalWeb"/>
        <w:spacing w:before="0" w:beforeAutospacing="0" w:after="0" w:afterAutospacing="0"/>
        <w:textAlignment w:val="baseline"/>
        <w:rPr>
          <w:rFonts w:ascii="Calibri" w:hAnsi="Calibri" w:cs="Calibri"/>
          <w:color w:val="000000"/>
          <w:sz w:val="20"/>
          <w:szCs w:val="20"/>
        </w:rPr>
      </w:pPr>
      <w:proofErr w:type="spellStart"/>
      <w:r w:rsidRPr="0081618F">
        <w:rPr>
          <w:rFonts w:ascii="Calibri" w:hAnsi="Calibri" w:cs="Calibri"/>
          <w:b/>
          <w:color w:val="006699"/>
          <w:sz w:val="20"/>
          <w:szCs w:val="20"/>
        </w:rPr>
        <w:t>Fullsteam</w:t>
      </w:r>
      <w:proofErr w:type="spellEnd"/>
      <w:r w:rsidRPr="0081618F">
        <w:rPr>
          <w:rFonts w:ascii="Calibri" w:hAnsi="Calibri" w:cs="Calibri"/>
          <w:b/>
          <w:color w:val="006699"/>
          <w:sz w:val="20"/>
          <w:szCs w:val="20"/>
        </w:rPr>
        <w:t xml:space="preserve"> Brewery:</w:t>
      </w:r>
      <w:r w:rsidRPr="0081618F">
        <w:rPr>
          <w:rFonts w:ascii="Calibri" w:hAnsi="Calibri" w:cs="Calibri"/>
          <w:color w:val="006699"/>
          <w:sz w:val="20"/>
          <w:szCs w:val="20"/>
        </w:rPr>
        <w:t xml:space="preserve"> </w:t>
      </w:r>
      <w:r w:rsidRPr="0081618F">
        <w:rPr>
          <w:rFonts w:ascii="Calibri" w:hAnsi="Calibri" w:cs="Calibri"/>
          <w:color w:val="000000"/>
          <w:sz w:val="20"/>
          <w:szCs w:val="20"/>
        </w:rPr>
        <w:t xml:space="preserve">Spacious local brewery that occasionally hosts trivia. (726 </w:t>
      </w:r>
      <w:proofErr w:type="spellStart"/>
      <w:r w:rsidRPr="0081618F">
        <w:rPr>
          <w:rFonts w:ascii="Calibri" w:hAnsi="Calibri" w:cs="Calibri"/>
          <w:color w:val="000000"/>
          <w:sz w:val="20"/>
          <w:szCs w:val="20"/>
        </w:rPr>
        <w:t>Rigsbee</w:t>
      </w:r>
      <w:proofErr w:type="spellEnd"/>
      <w:r w:rsidRPr="0081618F">
        <w:rPr>
          <w:rFonts w:ascii="Calibri" w:hAnsi="Calibri" w:cs="Calibri"/>
          <w:color w:val="000000"/>
          <w:sz w:val="20"/>
          <w:szCs w:val="20"/>
        </w:rPr>
        <w:t xml:space="preserve"> Ave, Durham, NC 27701)</w:t>
      </w:r>
    </w:p>
    <w:p w14:paraId="3DBC4A63" w14:textId="660667FB" w:rsidR="008B71E5" w:rsidRPr="0081618F" w:rsidRDefault="008B71E5" w:rsidP="008B71E5">
      <w:pPr>
        <w:pStyle w:val="NormalWeb"/>
        <w:spacing w:before="0" w:beforeAutospacing="0" w:after="0" w:afterAutospacing="0"/>
        <w:textAlignment w:val="baseline"/>
        <w:rPr>
          <w:rFonts w:ascii="Calibri" w:hAnsi="Calibri" w:cs="Calibri"/>
          <w:color w:val="000000"/>
          <w:sz w:val="20"/>
          <w:szCs w:val="20"/>
        </w:rPr>
      </w:pPr>
    </w:p>
    <w:p w14:paraId="43C6618F" w14:textId="61ACA5AB" w:rsidR="002B19A5" w:rsidRPr="002B19A5" w:rsidRDefault="008B71E5" w:rsidP="008B71E5">
      <w:pPr>
        <w:pStyle w:val="NormalWeb"/>
        <w:spacing w:before="0" w:beforeAutospacing="0" w:after="0" w:afterAutospacing="0"/>
        <w:textAlignment w:val="baseline"/>
        <w:rPr>
          <w:rFonts w:ascii="Calibri" w:hAnsi="Calibri" w:cs="Calibri"/>
          <w:sz w:val="20"/>
          <w:szCs w:val="20"/>
        </w:rPr>
      </w:pPr>
      <w:proofErr w:type="spellStart"/>
      <w:r w:rsidRPr="0081618F">
        <w:rPr>
          <w:rFonts w:ascii="Calibri" w:hAnsi="Calibri" w:cs="Calibri"/>
          <w:b/>
          <w:color w:val="006699"/>
          <w:sz w:val="20"/>
          <w:szCs w:val="20"/>
        </w:rPr>
        <w:t>Beyu</w:t>
      </w:r>
      <w:proofErr w:type="spellEnd"/>
      <w:r w:rsidRPr="0081618F">
        <w:rPr>
          <w:rFonts w:ascii="Calibri" w:hAnsi="Calibri" w:cs="Calibri"/>
          <w:b/>
          <w:color w:val="006699"/>
          <w:sz w:val="20"/>
          <w:szCs w:val="20"/>
        </w:rPr>
        <w:t xml:space="preserve"> Caffe:</w:t>
      </w:r>
      <w:r w:rsidRPr="0081618F">
        <w:rPr>
          <w:rFonts w:ascii="Calibri" w:hAnsi="Calibri" w:cs="Calibri"/>
          <w:color w:val="006699"/>
          <w:sz w:val="20"/>
          <w:szCs w:val="20"/>
        </w:rPr>
        <w:t xml:space="preserve"> </w:t>
      </w:r>
      <w:r w:rsidRPr="0081618F">
        <w:rPr>
          <w:rFonts w:ascii="Calibri" w:hAnsi="Calibri" w:cs="Calibri"/>
          <w:color w:val="000000"/>
          <w:sz w:val="20"/>
          <w:szCs w:val="20"/>
        </w:rPr>
        <w:t>A cocktail and coffee bar in the heart of downtown, where you can also find some amazing jazz music.</w:t>
      </w:r>
      <w:r w:rsidR="00AD79E7" w:rsidRPr="0081618F">
        <w:rPr>
          <w:rFonts w:ascii="Calibri" w:hAnsi="Calibri" w:cs="Calibri"/>
          <w:color w:val="000000"/>
          <w:sz w:val="20"/>
          <w:szCs w:val="20"/>
        </w:rPr>
        <w:t xml:space="preserve"> (</w:t>
      </w:r>
      <w:r w:rsidR="00AD79E7" w:rsidRPr="0081618F">
        <w:rPr>
          <w:rStyle w:val="lrzxr"/>
          <w:rFonts w:ascii="Calibri" w:hAnsi="Calibri" w:cs="Calibri"/>
          <w:sz w:val="20"/>
          <w:szCs w:val="20"/>
        </w:rPr>
        <w:t>341 W Main St, Durham, NC 27701</w:t>
      </w:r>
      <w:r w:rsidR="00AD79E7" w:rsidRPr="0081618F">
        <w:rPr>
          <w:rStyle w:val="lrzxr"/>
          <w:rFonts w:ascii="Calibri" w:hAnsi="Calibri" w:cs="Calibri"/>
          <w:sz w:val="20"/>
          <w:szCs w:val="20"/>
        </w:rPr>
        <w:t>)</w:t>
      </w:r>
    </w:p>
    <w:p w14:paraId="484B38B7" w14:textId="6A93A1F3" w:rsidR="002B19A5" w:rsidRDefault="002B19A5" w:rsidP="008B71E5">
      <w:pPr>
        <w:pStyle w:val="NormalWeb"/>
        <w:spacing w:before="0" w:beforeAutospacing="0" w:after="0" w:afterAutospacing="0"/>
        <w:rPr>
          <w:rFonts w:ascii="Calibri" w:hAnsi="Calibri" w:cs="Calibri"/>
          <w:b/>
          <w:color w:val="006699"/>
          <w:sz w:val="18"/>
          <w:szCs w:val="18"/>
        </w:rPr>
      </w:pPr>
    </w:p>
    <w:p w14:paraId="0447A345" w14:textId="197BAC01" w:rsidR="002B19A5" w:rsidRDefault="002B19A5">
      <w:pPr>
        <w:rPr>
          <w:rFonts w:ascii="Calibri" w:eastAsia="Times New Roman" w:hAnsi="Calibri" w:cs="Calibri"/>
          <w:b/>
          <w:color w:val="006699"/>
          <w:sz w:val="18"/>
          <w:szCs w:val="18"/>
        </w:rPr>
      </w:pPr>
      <w:r>
        <w:rPr>
          <w:rFonts w:ascii="Calibri" w:hAnsi="Calibri" w:cs="Calibri"/>
          <w:noProof/>
          <w:sz w:val="18"/>
          <w:szCs w:val="18"/>
        </w:rPr>
        <mc:AlternateContent>
          <mc:Choice Requires="wps">
            <w:drawing>
              <wp:anchor distT="0" distB="0" distL="114300" distR="114300" simplePos="0" relativeHeight="251660288" behindDoc="0" locked="0" layoutInCell="1" allowOverlap="1" wp14:anchorId="51888D6F" wp14:editId="19CBD8BE">
                <wp:simplePos x="0" y="0"/>
                <wp:positionH relativeFrom="column">
                  <wp:posOffset>-3175</wp:posOffset>
                </wp:positionH>
                <wp:positionV relativeFrom="paragraph">
                  <wp:posOffset>54610</wp:posOffset>
                </wp:positionV>
                <wp:extent cx="2813050" cy="993775"/>
                <wp:effectExtent l="19050" t="19050" r="44450" b="34925"/>
                <wp:wrapNone/>
                <wp:docPr id="2" name="Text Box 2"/>
                <wp:cNvGraphicFramePr/>
                <a:graphic xmlns:a="http://schemas.openxmlformats.org/drawingml/2006/main">
                  <a:graphicData uri="http://schemas.microsoft.com/office/word/2010/wordprocessingShape">
                    <wps:wsp>
                      <wps:cNvSpPr txBox="1"/>
                      <wps:spPr>
                        <a:xfrm>
                          <a:off x="0" y="0"/>
                          <a:ext cx="2813050" cy="993775"/>
                        </a:xfrm>
                        <a:prstGeom prst="rect">
                          <a:avLst/>
                        </a:prstGeom>
                        <a:solidFill>
                          <a:srgbClr val="006699">
                            <a:alpha val="81961"/>
                          </a:srgbClr>
                        </a:solidFill>
                        <a:ln w="50800" cmpd="thickThin">
                          <a:solidFill>
                            <a:srgbClr val="006699"/>
                          </a:solidFill>
                        </a:ln>
                      </wps:spPr>
                      <wps:txbx>
                        <w:txbxContent>
                          <w:p w14:paraId="5F2CFF26" w14:textId="3C2DA2B6" w:rsidR="0081618F" w:rsidRPr="002C6AC6" w:rsidRDefault="002C6AC6">
                            <w:pPr>
                              <w:rPr>
                                <w:rFonts w:asciiTheme="majorHAnsi" w:hAnsiTheme="majorHAnsi" w:cstheme="majorHAnsi"/>
                                <w:b/>
                                <w:i/>
                                <w:color w:val="FFFFFF" w:themeColor="background1"/>
                                <w:sz w:val="32"/>
                                <w:szCs w:val="32"/>
                              </w:rPr>
                            </w:pPr>
                            <w:r w:rsidRPr="002C6AC6">
                              <w:rPr>
                                <w:rFonts w:asciiTheme="majorHAnsi" w:hAnsiTheme="majorHAnsi" w:cstheme="majorHAnsi"/>
                                <w:b/>
                                <w:i/>
                                <w:color w:val="FFFFFF" w:themeColor="background1"/>
                                <w:sz w:val="32"/>
                                <w:szCs w:val="32"/>
                              </w:rPr>
                              <w:t xml:space="preserve">For restaurants downtown, it is recommended that you make a reservation ahead of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88D6F" id="_x0000_s1027" type="#_x0000_t202" style="position:absolute;margin-left:-.25pt;margin-top:4.3pt;width:221.5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" fillcolor="#069" strokecolor="#069" strokeweight="4pt">
                <v:fill opacity="53713f"/>
                <v:stroke linestyle="thickThin"/>
                <v:textbox>
                  <w:txbxContent>
                    <w:p w14:paraId="5F2CFF26" w14:textId="3C2DA2B6" w:rsidR="0081618F" w:rsidRPr="002C6AC6" w:rsidRDefault="002C6AC6">
                      <w:pPr>
                        <w:rPr>
                          <w:rFonts w:asciiTheme="majorHAnsi" w:hAnsiTheme="majorHAnsi" w:cstheme="majorHAnsi"/>
                          <w:b/>
                          <w:i/>
                          <w:color w:val="FFFFFF" w:themeColor="background1"/>
                          <w:sz w:val="32"/>
                          <w:szCs w:val="32"/>
                        </w:rPr>
                      </w:pPr>
                      <w:r w:rsidRPr="002C6AC6">
                        <w:rPr>
                          <w:rFonts w:asciiTheme="majorHAnsi" w:hAnsiTheme="majorHAnsi" w:cstheme="majorHAnsi"/>
                          <w:b/>
                          <w:i/>
                          <w:color w:val="FFFFFF" w:themeColor="background1"/>
                          <w:sz w:val="32"/>
                          <w:szCs w:val="32"/>
                        </w:rPr>
                        <w:t xml:space="preserve">For restaurants downtown, it is recommended that you make a reservation ahead of time. </w:t>
                      </w:r>
                    </w:p>
                  </w:txbxContent>
                </v:textbox>
              </v:shape>
            </w:pict>
          </mc:Fallback>
        </mc:AlternateContent>
      </w:r>
      <w:r>
        <w:rPr>
          <w:rFonts w:ascii="Calibri" w:hAnsi="Calibri" w:cs="Calibri"/>
          <w:b/>
          <w:color w:val="006699"/>
          <w:sz w:val="18"/>
          <w:szCs w:val="18"/>
        </w:rPr>
        <w:br w:type="page"/>
      </w:r>
    </w:p>
    <w:p w14:paraId="7A2D8D1C" w14:textId="77777777" w:rsidR="002B19A5" w:rsidRDefault="002B19A5" w:rsidP="002B19A5">
      <w:pPr>
        <w:jc w:val="center"/>
        <w:rPr>
          <w:rFonts w:ascii="Century Gothic" w:hAnsi="Century Gothic" w:cs="Calibri"/>
          <w:b/>
          <w:color w:val="006699"/>
          <w:sz w:val="52"/>
          <w:szCs w:val="52"/>
        </w:rPr>
        <w:sectPr w:rsidR="002B19A5" w:rsidSect="0068313D">
          <w:type w:val="continuous"/>
          <w:pgSz w:w="12240" w:h="15840"/>
          <w:pgMar w:top="1440" w:right="1440" w:bottom="1440" w:left="1440" w:header="720" w:footer="720" w:gutter="0"/>
          <w:cols w:num="2" w:space="720"/>
          <w:docGrid w:linePitch="360"/>
        </w:sectPr>
      </w:pPr>
    </w:p>
    <w:p w14:paraId="2F24D8F8" w14:textId="0522F977" w:rsidR="00CC58FE" w:rsidRPr="00EE3EDB" w:rsidRDefault="00CC58FE" w:rsidP="00EE3EDB">
      <w:pPr>
        <w:jc w:val="center"/>
        <w:rPr>
          <w:rFonts w:ascii="Century Gothic" w:hAnsi="Century Gothic" w:cs="Calibri"/>
          <w:b/>
          <w:sz w:val="52"/>
          <w:szCs w:val="52"/>
        </w:rPr>
        <w:sectPr w:rsidR="00CC58FE" w:rsidRPr="00EE3EDB" w:rsidSect="00CC58FE">
          <w:type w:val="continuous"/>
          <w:pgSz w:w="12240" w:h="15840"/>
          <w:pgMar w:top="1440" w:right="1440" w:bottom="1440" w:left="1440" w:header="720" w:footer="720" w:gutter="0"/>
          <w:cols w:space="720"/>
          <w:docGrid w:linePitch="360"/>
        </w:sectPr>
      </w:pPr>
      <w:r>
        <w:rPr>
          <w:rFonts w:ascii="Century Gothic" w:hAnsi="Century Gothic" w:cs="Calibri"/>
          <w:b/>
          <w:color w:val="006699"/>
          <w:sz w:val="52"/>
          <w:szCs w:val="52"/>
        </w:rPr>
        <w:lastRenderedPageBreak/>
        <w:t>Th</w:t>
      </w:r>
      <w:r w:rsidR="005F33B5">
        <w:rPr>
          <w:rFonts w:ascii="Century Gothic" w:hAnsi="Century Gothic" w:cs="Calibri"/>
          <w:b/>
          <w:color w:val="006699"/>
          <w:sz w:val="52"/>
          <w:szCs w:val="52"/>
        </w:rPr>
        <w:t>i</w:t>
      </w:r>
      <w:r>
        <w:rPr>
          <w:rFonts w:ascii="Century Gothic" w:hAnsi="Century Gothic" w:cs="Calibri"/>
          <w:b/>
          <w:color w:val="006699"/>
          <w:sz w:val="52"/>
          <w:szCs w:val="52"/>
        </w:rPr>
        <w:t>ngs to D</w:t>
      </w:r>
      <w:r w:rsidR="00EE3EDB">
        <w:rPr>
          <w:rFonts w:ascii="Century Gothic" w:hAnsi="Century Gothic" w:cs="Calibri"/>
          <w:b/>
          <w:color w:val="006699"/>
          <w:sz w:val="52"/>
          <w:szCs w:val="52"/>
        </w:rPr>
        <w:t>o</w:t>
      </w:r>
    </w:p>
    <w:p w14:paraId="3EB75E3A" w14:textId="0C5B24A8" w:rsidR="00CC58FE" w:rsidRDefault="00CC58FE" w:rsidP="008B71E5">
      <w:pPr>
        <w:pStyle w:val="NormalWeb"/>
        <w:spacing w:before="0" w:beforeAutospacing="0" w:after="0" w:afterAutospacing="0"/>
        <w:rPr>
          <w:rFonts w:ascii="Calibri" w:hAnsi="Calibri" w:cs="Calibri"/>
          <w:b/>
          <w:color w:val="006699"/>
          <w:sz w:val="18"/>
          <w:szCs w:val="18"/>
        </w:rPr>
        <w:sectPr w:rsidR="00CC58FE" w:rsidSect="00CC58FE">
          <w:type w:val="continuous"/>
          <w:pgSz w:w="12240" w:h="15840"/>
          <w:pgMar w:top="1440" w:right="1440" w:bottom="1440" w:left="1440" w:header="720" w:footer="720" w:gutter="0"/>
          <w:cols w:num="2" w:space="720"/>
          <w:docGrid w:linePitch="360"/>
        </w:sectPr>
      </w:pPr>
    </w:p>
    <w:p w14:paraId="71DE1E88" w14:textId="4DC396AA" w:rsidR="00CC58FE" w:rsidRDefault="00CC58FE" w:rsidP="00CC58FE">
      <w:pPr>
        <w:rPr>
          <w:rFonts w:ascii="Century Gothic" w:eastAsia="Adobe Fan Heiti Std B" w:hAnsi="Century Gothic" w:cs="Calibri"/>
          <w:b/>
          <w:color w:val="006699"/>
          <w:sz w:val="32"/>
          <w:szCs w:val="32"/>
        </w:rPr>
      </w:pPr>
      <w:r>
        <w:rPr>
          <w:rFonts w:ascii="Century Gothic" w:eastAsia="Adobe Fan Heiti Std B" w:hAnsi="Century Gothic" w:cs="Calibri"/>
          <w:b/>
          <w:color w:val="006699"/>
          <w:sz w:val="32"/>
          <w:szCs w:val="32"/>
        </w:rPr>
        <w:t>While you’re at Duke</w:t>
      </w:r>
    </w:p>
    <w:p w14:paraId="40D1FC1A" w14:textId="7D3AD707" w:rsidR="00CC58FE" w:rsidRPr="00CC58FE" w:rsidRDefault="00CC58FE" w:rsidP="00CC58FE">
      <w:pPr>
        <w:spacing w:after="0" w:line="240" w:lineRule="auto"/>
        <w:rPr>
          <w:rFonts w:ascii="Calibri" w:eastAsia="Times New Roman" w:hAnsi="Calibri" w:cs="Calibri"/>
          <w:color w:val="006699"/>
          <w:sz w:val="24"/>
          <w:szCs w:val="24"/>
        </w:rPr>
      </w:pPr>
      <w:r w:rsidRPr="00CC58FE">
        <w:rPr>
          <w:rFonts w:ascii="Calibri" w:eastAsia="Times New Roman" w:hAnsi="Calibri" w:cs="Calibri"/>
          <w:b/>
          <w:bCs/>
          <w:color w:val="006699"/>
        </w:rPr>
        <w:t>Dig into the archives.</w:t>
      </w:r>
    </w:p>
    <w:p w14:paraId="52C15121" w14:textId="73C84B85" w:rsidR="00CC58FE" w:rsidRDefault="00CC58FE" w:rsidP="00CC58FE">
      <w:pPr>
        <w:spacing w:after="0" w:line="240" w:lineRule="auto"/>
        <w:rPr>
          <w:rFonts w:ascii="Calibri" w:eastAsia="Times New Roman" w:hAnsi="Calibri" w:cs="Calibri"/>
          <w:color w:val="000000"/>
          <w:sz w:val="20"/>
          <w:szCs w:val="20"/>
        </w:rPr>
      </w:pPr>
      <w:r>
        <w:rPr>
          <w:noProof/>
        </w:rPr>
        <w:drawing>
          <wp:anchor distT="0" distB="0" distL="114300" distR="114300" simplePos="0" relativeHeight="251664384" behindDoc="1" locked="0" layoutInCell="1" allowOverlap="1" wp14:anchorId="5B3DAF21" wp14:editId="14E50650">
            <wp:simplePos x="0" y="0"/>
            <wp:positionH relativeFrom="column">
              <wp:posOffset>18415</wp:posOffset>
            </wp:positionH>
            <wp:positionV relativeFrom="paragraph">
              <wp:posOffset>76200</wp:posOffset>
            </wp:positionV>
            <wp:extent cx="1158875" cy="869315"/>
            <wp:effectExtent l="0" t="0" r="3175" b="6985"/>
            <wp:wrapTight wrapText="bothSides">
              <wp:wrapPolygon edited="0">
                <wp:start x="0" y="0"/>
                <wp:lineTo x="0" y="21300"/>
                <wp:lineTo x="21304" y="21300"/>
                <wp:lineTo x="21304" y="0"/>
                <wp:lineTo x="0" y="0"/>
              </wp:wrapPolygon>
            </wp:wrapTight>
            <wp:docPr id="4" name="Picture 4" descr="Exterior of Rubenstein Librar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of Rubenstein Library Bui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87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8FE">
        <w:rPr>
          <w:rFonts w:ascii="Calibri" w:eastAsia="Times New Roman" w:hAnsi="Calibri" w:cs="Calibri"/>
          <w:color w:val="000000"/>
          <w:sz w:val="20"/>
          <w:szCs w:val="20"/>
        </w:rPr>
        <w:t>Pay a visit to the</w:t>
      </w:r>
      <w:r>
        <w:rPr>
          <w:rFonts w:ascii="Calibri" w:eastAsia="Times New Roman" w:hAnsi="Calibri" w:cs="Calibri"/>
          <w:color w:val="000000"/>
          <w:sz w:val="20"/>
          <w:szCs w:val="20"/>
        </w:rPr>
        <w:t xml:space="preserve"> </w:t>
      </w:r>
      <w:hyperlink r:id="rId11" w:history="1">
        <w:r w:rsidRPr="00CC58FE">
          <w:rPr>
            <w:rFonts w:ascii="Calibri" w:eastAsia="Times New Roman" w:hAnsi="Calibri" w:cs="Calibri"/>
            <w:color w:val="1155CC"/>
            <w:sz w:val="20"/>
            <w:szCs w:val="20"/>
            <w:u w:val="single"/>
          </w:rPr>
          <w:t>David M. Rubenstein Rare Book and Manuscript Library</w:t>
        </w:r>
      </w:hyperlink>
      <w:r w:rsidRPr="00CC58FE">
        <w:rPr>
          <w:rFonts w:ascii="Calibri" w:eastAsia="Times New Roman" w:hAnsi="Calibri" w:cs="Calibri"/>
          <w:color w:val="000000"/>
          <w:sz w:val="20"/>
          <w:szCs w:val="20"/>
        </w:rPr>
        <w:t>. The Rubenstein Library is located on Duke University's West Campus, alongside the William R. Perkins Library and Bostock Library. You can get to the Rubenstein Library by entering through the tower entrance. The reading room is straight ahead, after you pass through the stone foyer. Here is a</w:t>
      </w:r>
      <w:r>
        <w:rPr>
          <w:rFonts w:ascii="Calibri" w:eastAsia="Times New Roman" w:hAnsi="Calibri" w:cs="Calibri"/>
          <w:color w:val="000000"/>
          <w:sz w:val="20"/>
          <w:szCs w:val="20"/>
        </w:rPr>
        <w:t xml:space="preserve"> </w:t>
      </w:r>
      <w:r w:rsidRPr="00CC58FE">
        <w:rPr>
          <w:rFonts w:ascii="Calibri" w:eastAsia="Times New Roman" w:hAnsi="Calibri" w:cs="Calibri"/>
          <w:color w:val="1155CC"/>
          <w:sz w:val="20"/>
          <w:szCs w:val="20"/>
          <w:u w:val="single"/>
        </w:rPr>
        <w:t>map</w:t>
      </w:r>
      <w:r w:rsidRPr="00CC58FE">
        <w:rPr>
          <w:rFonts w:ascii="Calibri" w:eastAsia="Times New Roman" w:hAnsi="Calibri" w:cs="Calibri"/>
          <w:color w:val="000000"/>
          <w:sz w:val="20"/>
          <w:szCs w:val="20"/>
        </w:rPr>
        <w:t xml:space="preserve"> to guide you.</w:t>
      </w:r>
    </w:p>
    <w:p w14:paraId="37694C35" w14:textId="1D73E488" w:rsidR="00CC58FE" w:rsidRPr="00CC58FE" w:rsidRDefault="00CC58FE" w:rsidP="00CC58FE">
      <w:pPr>
        <w:spacing w:after="0" w:line="240" w:lineRule="auto"/>
        <w:rPr>
          <w:rFonts w:ascii="Calibri" w:eastAsia="Times New Roman" w:hAnsi="Calibri" w:cs="Calibri"/>
          <w:sz w:val="20"/>
          <w:szCs w:val="20"/>
        </w:rPr>
      </w:pPr>
    </w:p>
    <w:p w14:paraId="5D52371A" w14:textId="65F3257C" w:rsidR="00CC58FE" w:rsidRDefault="00CC58FE" w:rsidP="00CC58FE">
      <w:pPr>
        <w:spacing w:after="0" w:line="240" w:lineRule="auto"/>
        <w:rPr>
          <w:rFonts w:ascii="Calibri" w:eastAsia="Times New Roman" w:hAnsi="Calibri" w:cs="Calibri"/>
          <w:color w:val="000000"/>
          <w:sz w:val="20"/>
          <w:szCs w:val="20"/>
        </w:rPr>
      </w:pPr>
      <w:r w:rsidRPr="00CC58FE">
        <w:rPr>
          <w:rFonts w:ascii="Calibri" w:eastAsia="Times New Roman" w:hAnsi="Calibri" w:cs="Calibri"/>
          <w:color w:val="000000"/>
          <w:sz w:val="20"/>
          <w:szCs w:val="20"/>
        </w:rPr>
        <w:t>If you would like to request material for use in the reading room, please register as a researcher and review the policies found</w:t>
      </w:r>
      <w:r>
        <w:rPr>
          <w:rFonts w:ascii="Calibri" w:eastAsia="Times New Roman" w:hAnsi="Calibri" w:cs="Calibri"/>
          <w:color w:val="000000"/>
          <w:sz w:val="20"/>
          <w:szCs w:val="20"/>
        </w:rPr>
        <w:t xml:space="preserve"> </w:t>
      </w:r>
      <w:hyperlink r:id="rId12" w:history="1">
        <w:r w:rsidRPr="00CC58FE">
          <w:rPr>
            <w:rFonts w:ascii="Calibri" w:eastAsia="Times New Roman" w:hAnsi="Calibri" w:cs="Calibri"/>
            <w:color w:val="1155CC"/>
            <w:sz w:val="20"/>
            <w:szCs w:val="20"/>
            <w:u w:val="single"/>
          </w:rPr>
          <w:t>here</w:t>
        </w:r>
      </w:hyperlink>
      <w:r w:rsidRPr="00CC58FE">
        <w:rPr>
          <w:rFonts w:ascii="Calibri" w:eastAsia="Times New Roman" w:hAnsi="Calibri" w:cs="Calibri"/>
          <w:color w:val="000000"/>
          <w:sz w:val="20"/>
          <w:szCs w:val="20"/>
        </w:rPr>
        <w:t>.</w:t>
      </w:r>
    </w:p>
    <w:p w14:paraId="7B4F2C77" w14:textId="3E0F2410" w:rsidR="00CC58FE" w:rsidRPr="00CC58FE" w:rsidRDefault="00CC58FE" w:rsidP="00CC58FE">
      <w:pPr>
        <w:spacing w:after="0" w:line="240" w:lineRule="auto"/>
        <w:rPr>
          <w:rFonts w:ascii="Calibri" w:eastAsia="Times New Roman" w:hAnsi="Calibri" w:cs="Calibri"/>
          <w:sz w:val="20"/>
          <w:szCs w:val="20"/>
        </w:rPr>
      </w:pPr>
    </w:p>
    <w:p w14:paraId="3618D1AA" w14:textId="15DA6470" w:rsidR="00CC58FE" w:rsidRDefault="00CC58FE" w:rsidP="00CC58FE">
      <w:pPr>
        <w:spacing w:after="0" w:line="240" w:lineRule="auto"/>
        <w:rPr>
          <w:rFonts w:ascii="Calibri" w:eastAsia="Times New Roman" w:hAnsi="Calibri" w:cs="Calibri"/>
          <w:i/>
          <w:iCs/>
          <w:color w:val="000000"/>
          <w:sz w:val="20"/>
          <w:szCs w:val="20"/>
        </w:rPr>
      </w:pPr>
      <w:r w:rsidRPr="00CC58FE">
        <w:rPr>
          <w:rFonts w:ascii="Calibri" w:eastAsia="Times New Roman" w:hAnsi="Calibri" w:cs="Calibri"/>
          <w:color w:val="000000"/>
          <w:sz w:val="20"/>
          <w:szCs w:val="20"/>
        </w:rPr>
        <w:t>Click</w:t>
      </w:r>
      <w:r>
        <w:rPr>
          <w:rFonts w:ascii="Calibri" w:eastAsia="Times New Roman" w:hAnsi="Calibri" w:cs="Calibri"/>
          <w:color w:val="000000"/>
          <w:sz w:val="20"/>
          <w:szCs w:val="20"/>
        </w:rPr>
        <w:t xml:space="preserve"> </w:t>
      </w:r>
      <w:hyperlink r:id="rId13" w:history="1">
        <w:r w:rsidRPr="00CC58FE">
          <w:rPr>
            <w:rFonts w:ascii="Calibri" w:eastAsia="Times New Roman" w:hAnsi="Calibri" w:cs="Calibri"/>
            <w:color w:val="1155CC"/>
            <w:sz w:val="20"/>
            <w:szCs w:val="20"/>
            <w:u w:val="single"/>
          </w:rPr>
          <w:t>here</w:t>
        </w:r>
      </w:hyperlink>
      <w:r w:rsidRPr="00CC58FE">
        <w:rPr>
          <w:rFonts w:ascii="Calibri" w:eastAsia="Times New Roman" w:hAnsi="Calibri" w:cs="Calibri"/>
          <w:color w:val="000000"/>
          <w:sz w:val="20"/>
          <w:szCs w:val="20"/>
        </w:rPr>
        <w:t xml:space="preserve"> to see current exhibits on display in the galleries. A featured exhibit will be </w:t>
      </w:r>
      <w:r w:rsidRPr="00CC58FE">
        <w:rPr>
          <w:rFonts w:ascii="Calibri" w:eastAsia="Times New Roman" w:hAnsi="Calibri" w:cs="Calibri"/>
          <w:i/>
          <w:iCs/>
          <w:color w:val="000000"/>
          <w:sz w:val="20"/>
          <w:szCs w:val="20"/>
        </w:rPr>
        <w:t>Five Hundred Years of Women’s Work: The Lisa Unger Baskin Collection.</w:t>
      </w:r>
    </w:p>
    <w:p w14:paraId="28B013F4" w14:textId="5AE6C815" w:rsidR="00CC58FE" w:rsidRPr="00CC58FE" w:rsidRDefault="00CC58FE" w:rsidP="00CC58FE">
      <w:pPr>
        <w:spacing w:after="0" w:line="240" w:lineRule="auto"/>
        <w:rPr>
          <w:rFonts w:ascii="Calibri" w:eastAsia="Times New Roman" w:hAnsi="Calibri" w:cs="Calibri"/>
          <w:color w:val="000000"/>
          <w:sz w:val="20"/>
          <w:szCs w:val="20"/>
        </w:rPr>
      </w:pPr>
    </w:p>
    <w:p w14:paraId="71302BD7" w14:textId="5E00A432" w:rsidR="00CC58FE" w:rsidRPr="00CC58FE" w:rsidRDefault="00CC58FE" w:rsidP="00CC58FE">
      <w:pPr>
        <w:spacing w:after="0" w:line="240" w:lineRule="auto"/>
        <w:rPr>
          <w:rFonts w:ascii="Calibri" w:eastAsia="Times New Roman" w:hAnsi="Calibri" w:cs="Calibri"/>
          <w:color w:val="006699"/>
          <w:sz w:val="24"/>
          <w:szCs w:val="24"/>
        </w:rPr>
      </w:pPr>
      <w:r w:rsidRPr="00CC58FE">
        <w:rPr>
          <w:rFonts w:ascii="Calibri" w:eastAsia="Times New Roman" w:hAnsi="Calibri" w:cs="Calibri"/>
          <w:b/>
          <w:bCs/>
          <w:color w:val="006699"/>
        </w:rPr>
        <w:t>Spend time surrounded by art.</w:t>
      </w:r>
    </w:p>
    <w:p w14:paraId="600EC313" w14:textId="5E1BE928" w:rsidR="00CC58FE" w:rsidRDefault="002226CE" w:rsidP="00CC58FE">
      <w:pPr>
        <w:spacing w:after="0" w:line="240" w:lineRule="auto"/>
        <w:rPr>
          <w:rFonts w:ascii="Calibri" w:eastAsia="Times New Roman" w:hAnsi="Calibri" w:cs="Calibri"/>
          <w:color w:val="000000"/>
          <w:sz w:val="20"/>
          <w:szCs w:val="20"/>
        </w:rPr>
      </w:pPr>
      <w:r>
        <w:rPr>
          <w:noProof/>
        </w:rPr>
        <w:drawing>
          <wp:anchor distT="0" distB="0" distL="114300" distR="114300" simplePos="0" relativeHeight="251665408" behindDoc="1" locked="0" layoutInCell="1" allowOverlap="1" wp14:anchorId="1C61F731" wp14:editId="16EEE947">
            <wp:simplePos x="0" y="0"/>
            <wp:positionH relativeFrom="column">
              <wp:posOffset>0</wp:posOffset>
            </wp:positionH>
            <wp:positionV relativeFrom="paragraph">
              <wp:posOffset>60325</wp:posOffset>
            </wp:positionV>
            <wp:extent cx="1079500" cy="809625"/>
            <wp:effectExtent l="0" t="0" r="6350" b="9525"/>
            <wp:wrapTight wrapText="bothSides">
              <wp:wrapPolygon edited="0">
                <wp:start x="0" y="0"/>
                <wp:lineTo x="0" y="21346"/>
                <wp:lineTo x="21346" y="21346"/>
                <wp:lineTo x="21346" y="0"/>
                <wp:lineTo x="0" y="0"/>
              </wp:wrapPolygon>
            </wp:wrapTight>
            <wp:docPr id="5" name="Picture 5" descr="Image result for nasher museu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asher museum of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95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8FE" w:rsidRPr="00CC58FE">
        <w:rPr>
          <w:rFonts w:ascii="Calibri" w:eastAsia="Times New Roman" w:hAnsi="Calibri" w:cs="Calibri"/>
          <w:color w:val="000000"/>
          <w:sz w:val="20"/>
          <w:szCs w:val="20"/>
        </w:rPr>
        <w:t>Stop by the</w:t>
      </w:r>
      <w:r w:rsidR="00CC58FE">
        <w:rPr>
          <w:rFonts w:ascii="Calibri" w:eastAsia="Times New Roman" w:hAnsi="Calibri" w:cs="Calibri"/>
          <w:color w:val="000000"/>
          <w:sz w:val="20"/>
          <w:szCs w:val="20"/>
        </w:rPr>
        <w:t xml:space="preserve"> </w:t>
      </w:r>
      <w:hyperlink r:id="rId15" w:history="1">
        <w:proofErr w:type="spellStart"/>
        <w:r w:rsidR="00CC58FE" w:rsidRPr="00CC58FE">
          <w:rPr>
            <w:rFonts w:ascii="Calibri" w:eastAsia="Times New Roman" w:hAnsi="Calibri" w:cs="Calibri"/>
            <w:color w:val="1155CC"/>
            <w:sz w:val="20"/>
            <w:szCs w:val="20"/>
            <w:u w:val="single"/>
          </w:rPr>
          <w:t>Nasher</w:t>
        </w:r>
        <w:proofErr w:type="spellEnd"/>
        <w:r w:rsidR="00CC58FE" w:rsidRPr="00CC58FE">
          <w:rPr>
            <w:rFonts w:ascii="Calibri" w:eastAsia="Times New Roman" w:hAnsi="Calibri" w:cs="Calibri"/>
            <w:color w:val="1155CC"/>
            <w:sz w:val="20"/>
            <w:szCs w:val="20"/>
            <w:u w:val="single"/>
          </w:rPr>
          <w:t xml:space="preserve"> Museum of Art</w:t>
        </w:r>
      </w:hyperlink>
      <w:r w:rsidR="00CC58FE" w:rsidRPr="00CC58FE">
        <w:rPr>
          <w:rFonts w:ascii="Calibri" w:eastAsia="Times New Roman" w:hAnsi="Calibri" w:cs="Calibri"/>
          <w:color w:val="000000"/>
          <w:sz w:val="20"/>
          <w:szCs w:val="20"/>
        </w:rPr>
        <w:t xml:space="preserve">. Since opening in 2005, the museum has been dedicated to presenting innovative and accessible collections, exhibitions, publications and programs that stimulate intellectual discourse, enrich individual lives and generate new knowledge. The </w:t>
      </w:r>
      <w:proofErr w:type="spellStart"/>
      <w:r w:rsidR="00CC58FE" w:rsidRPr="00CC58FE">
        <w:rPr>
          <w:rFonts w:ascii="Calibri" w:eastAsia="Times New Roman" w:hAnsi="Calibri" w:cs="Calibri"/>
          <w:color w:val="000000"/>
          <w:sz w:val="20"/>
          <w:szCs w:val="20"/>
        </w:rPr>
        <w:t>Nasher</w:t>
      </w:r>
      <w:proofErr w:type="spellEnd"/>
      <w:r w:rsidR="00CC58FE" w:rsidRPr="00CC58FE">
        <w:rPr>
          <w:rFonts w:ascii="Calibri" w:eastAsia="Times New Roman" w:hAnsi="Calibri" w:cs="Calibri"/>
          <w:color w:val="000000"/>
          <w:sz w:val="20"/>
          <w:szCs w:val="20"/>
        </w:rPr>
        <w:t xml:space="preserve"> is located on Campus Drive. Here is a</w:t>
      </w:r>
      <w:r w:rsidR="00CC58FE">
        <w:rPr>
          <w:rFonts w:ascii="Calibri" w:eastAsia="Times New Roman" w:hAnsi="Calibri" w:cs="Calibri"/>
          <w:color w:val="000000"/>
          <w:sz w:val="20"/>
          <w:szCs w:val="20"/>
        </w:rPr>
        <w:t xml:space="preserve"> </w:t>
      </w:r>
      <w:hyperlink r:id="rId16" w:history="1">
        <w:r w:rsidR="00CC58FE" w:rsidRPr="00CC58FE">
          <w:rPr>
            <w:rFonts w:ascii="Calibri" w:eastAsia="Times New Roman" w:hAnsi="Calibri" w:cs="Calibri"/>
            <w:color w:val="1155CC"/>
            <w:sz w:val="20"/>
            <w:szCs w:val="20"/>
            <w:u w:val="single"/>
          </w:rPr>
          <w:t>map</w:t>
        </w:r>
      </w:hyperlink>
      <w:r w:rsidR="00CC58FE" w:rsidRPr="00CC58FE">
        <w:rPr>
          <w:rFonts w:ascii="Calibri" w:eastAsia="Times New Roman" w:hAnsi="Calibri" w:cs="Calibri"/>
          <w:color w:val="000000"/>
          <w:sz w:val="20"/>
          <w:szCs w:val="20"/>
        </w:rPr>
        <w:t xml:space="preserve"> to guide you.</w:t>
      </w:r>
    </w:p>
    <w:p w14:paraId="2CE7C046" w14:textId="45992DC2" w:rsidR="002226CE" w:rsidRDefault="002226CE" w:rsidP="00CC58FE">
      <w:pPr>
        <w:spacing w:after="0" w:line="240" w:lineRule="auto"/>
        <w:rPr>
          <w:rFonts w:ascii="Calibri" w:eastAsia="Times New Roman" w:hAnsi="Calibri" w:cs="Calibri"/>
          <w:color w:val="000000"/>
          <w:sz w:val="20"/>
          <w:szCs w:val="20"/>
        </w:rPr>
      </w:pPr>
    </w:p>
    <w:p w14:paraId="5EFE614C" w14:textId="42F8C859" w:rsidR="002226CE" w:rsidRPr="00CC58FE" w:rsidRDefault="002226CE" w:rsidP="002226CE">
      <w:pPr>
        <w:spacing w:after="0" w:line="240" w:lineRule="auto"/>
        <w:rPr>
          <w:rFonts w:ascii="Calibri" w:eastAsia="Times New Roman" w:hAnsi="Calibri" w:cs="Calibri"/>
          <w:i/>
          <w:iCs/>
          <w:color w:val="000000"/>
          <w:sz w:val="20"/>
          <w:szCs w:val="20"/>
        </w:rPr>
      </w:pPr>
      <w:r w:rsidRPr="00CC58FE">
        <w:rPr>
          <w:rFonts w:ascii="Calibri" w:eastAsia="Times New Roman" w:hAnsi="Calibri" w:cs="Calibri"/>
          <w:color w:val="000000"/>
          <w:sz w:val="20"/>
          <w:szCs w:val="20"/>
        </w:rPr>
        <w:t>Click</w:t>
      </w:r>
      <w:r>
        <w:rPr>
          <w:rFonts w:ascii="Calibri" w:eastAsia="Times New Roman" w:hAnsi="Calibri" w:cs="Calibri"/>
          <w:color w:val="000000"/>
          <w:sz w:val="20"/>
          <w:szCs w:val="20"/>
        </w:rPr>
        <w:t xml:space="preserve"> </w:t>
      </w:r>
      <w:hyperlink r:id="rId17" w:history="1">
        <w:r w:rsidRPr="00CC58FE">
          <w:rPr>
            <w:rFonts w:ascii="Calibri" w:eastAsia="Times New Roman" w:hAnsi="Calibri" w:cs="Calibri"/>
            <w:color w:val="1155CC"/>
            <w:sz w:val="20"/>
            <w:szCs w:val="20"/>
            <w:u w:val="single"/>
          </w:rPr>
          <w:t>here</w:t>
        </w:r>
      </w:hyperlink>
      <w:r w:rsidRPr="00CC58FE">
        <w:rPr>
          <w:rFonts w:ascii="Calibri" w:eastAsia="Times New Roman" w:hAnsi="Calibri" w:cs="Calibri"/>
          <w:color w:val="000000"/>
          <w:sz w:val="20"/>
          <w:szCs w:val="20"/>
        </w:rPr>
        <w:t xml:space="preserve"> to learn more about what will be on display, including the original traveling exhibition</w:t>
      </w:r>
      <w:hyperlink r:id="rId18" w:history="1">
        <w:r w:rsidRPr="00CC58FE">
          <w:rPr>
            <w:rFonts w:ascii="Calibri" w:eastAsia="Times New Roman" w:hAnsi="Calibri" w:cs="Calibri"/>
            <w:color w:val="000000"/>
            <w:sz w:val="20"/>
            <w:szCs w:val="20"/>
            <w:u w:val="single"/>
          </w:rPr>
          <w:t xml:space="preserve"> </w:t>
        </w:r>
        <w:r w:rsidRPr="00CC58FE">
          <w:rPr>
            <w:rFonts w:ascii="Calibri" w:eastAsia="Times New Roman" w:hAnsi="Calibri" w:cs="Calibri"/>
            <w:i/>
            <w:iCs/>
            <w:color w:val="1155CC"/>
            <w:sz w:val="20"/>
            <w:szCs w:val="20"/>
            <w:u w:val="single"/>
          </w:rPr>
          <w:t>Pop América</w:t>
        </w:r>
      </w:hyperlink>
      <w:r w:rsidRPr="00CC58FE">
        <w:rPr>
          <w:rFonts w:ascii="Calibri" w:eastAsia="Times New Roman" w:hAnsi="Calibri" w:cs="Calibri"/>
          <w:i/>
          <w:iCs/>
          <w:color w:val="000000"/>
          <w:sz w:val="20"/>
          <w:szCs w:val="20"/>
        </w:rPr>
        <w:t>.</w:t>
      </w:r>
    </w:p>
    <w:p w14:paraId="6EA5204F" w14:textId="3A92475D" w:rsidR="00CC58FE" w:rsidRPr="00CC58FE" w:rsidRDefault="00CC58FE" w:rsidP="00CC58FE">
      <w:pPr>
        <w:spacing w:after="0" w:line="240" w:lineRule="auto"/>
        <w:rPr>
          <w:rFonts w:ascii="Calibri" w:eastAsia="Times New Roman" w:hAnsi="Calibri" w:cs="Calibri"/>
          <w:sz w:val="20"/>
          <w:szCs w:val="20"/>
        </w:rPr>
      </w:pPr>
    </w:p>
    <w:p w14:paraId="77BC7B19" w14:textId="6FCAA165" w:rsidR="00CC58FE" w:rsidRPr="00EE3EDB" w:rsidRDefault="00EE3EDB" w:rsidP="00CC58FE">
      <w:pPr>
        <w:spacing w:after="0" w:line="240" w:lineRule="auto"/>
        <w:rPr>
          <w:rFonts w:ascii="Calibri" w:eastAsia="Times New Roman" w:hAnsi="Calibri" w:cs="Calibri"/>
          <w:sz w:val="20"/>
          <w:szCs w:val="20"/>
        </w:rPr>
      </w:pPr>
      <w:r w:rsidRPr="0061395D">
        <w:drawing>
          <wp:anchor distT="0" distB="0" distL="114300" distR="114300" simplePos="0" relativeHeight="251666432" behindDoc="1" locked="0" layoutInCell="1" allowOverlap="1" wp14:anchorId="321E0206" wp14:editId="60FB082A">
            <wp:simplePos x="0" y="0"/>
            <wp:positionH relativeFrom="column">
              <wp:posOffset>19050</wp:posOffset>
            </wp:positionH>
            <wp:positionV relativeFrom="paragraph">
              <wp:posOffset>43180</wp:posOffset>
            </wp:positionV>
            <wp:extent cx="692150" cy="1095375"/>
            <wp:effectExtent l="0" t="0" r="0" b="9525"/>
            <wp:wrapTight wrapText="bothSides">
              <wp:wrapPolygon edited="0">
                <wp:start x="0" y="0"/>
                <wp:lineTo x="0" y="21412"/>
                <wp:lineTo x="20807" y="21412"/>
                <wp:lineTo x="208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2150" cy="1095375"/>
                    </a:xfrm>
                    <a:prstGeom prst="rect">
                      <a:avLst/>
                    </a:prstGeom>
                  </pic:spPr>
                </pic:pic>
              </a:graphicData>
            </a:graphic>
            <wp14:sizeRelH relativeFrom="margin">
              <wp14:pctWidth>0</wp14:pctWidth>
            </wp14:sizeRelH>
            <wp14:sizeRelV relativeFrom="margin">
              <wp14:pctHeight>0</wp14:pctHeight>
            </wp14:sizeRelV>
          </wp:anchor>
        </w:drawing>
      </w:r>
      <w:r w:rsidR="00CC58FE" w:rsidRPr="00CC58FE">
        <w:rPr>
          <w:rFonts w:ascii="Calibri" w:eastAsia="Times New Roman" w:hAnsi="Calibri" w:cs="Calibri"/>
          <w:b/>
          <w:bCs/>
          <w:color w:val="006699"/>
        </w:rPr>
        <w:t>Visit the Duke Chapel</w:t>
      </w:r>
      <w:r w:rsidR="00F21B07">
        <w:rPr>
          <w:rFonts w:ascii="Calibri" w:eastAsia="Times New Roman" w:hAnsi="Calibri" w:cs="Calibri"/>
          <w:b/>
          <w:bCs/>
          <w:color w:val="006699"/>
        </w:rPr>
        <w:t>.</w:t>
      </w:r>
    </w:p>
    <w:p w14:paraId="56C471F2" w14:textId="57A11E9D" w:rsidR="00EE3EDB" w:rsidRDefault="00CC58FE" w:rsidP="00CC58FE">
      <w:pPr>
        <w:spacing w:after="0" w:line="240" w:lineRule="auto"/>
        <w:rPr>
          <w:rFonts w:ascii="Calibri" w:eastAsia="Times New Roman" w:hAnsi="Calibri" w:cs="Calibri"/>
          <w:color w:val="000000"/>
          <w:sz w:val="20"/>
          <w:szCs w:val="20"/>
        </w:rPr>
      </w:pPr>
      <w:r w:rsidRPr="00CC58FE">
        <w:rPr>
          <w:rFonts w:ascii="Calibri" w:eastAsia="Times New Roman" w:hAnsi="Calibri" w:cs="Calibri"/>
          <w:color w:val="000000"/>
          <w:sz w:val="20"/>
          <w:szCs w:val="20"/>
        </w:rPr>
        <w:t>Information about tours and services can be found</w:t>
      </w:r>
      <w:r w:rsidRPr="00CC58FE">
        <w:rPr>
          <w:rFonts w:ascii="Calibri" w:eastAsia="Times New Roman" w:hAnsi="Calibri" w:cs="Calibri"/>
          <w:color w:val="000000"/>
          <w:sz w:val="20"/>
          <w:szCs w:val="20"/>
        </w:rPr>
        <w:t xml:space="preserve"> </w:t>
      </w:r>
      <w:hyperlink r:id="rId20" w:history="1">
        <w:r w:rsidRPr="00CC58FE">
          <w:rPr>
            <w:rFonts w:ascii="Calibri" w:eastAsia="Times New Roman" w:hAnsi="Calibri" w:cs="Calibri"/>
            <w:color w:val="1155CC"/>
            <w:sz w:val="20"/>
            <w:szCs w:val="20"/>
            <w:u w:val="single"/>
          </w:rPr>
          <w:t>here</w:t>
        </w:r>
      </w:hyperlink>
      <w:r w:rsidRPr="00CC58FE">
        <w:rPr>
          <w:rFonts w:ascii="Calibri" w:eastAsia="Times New Roman" w:hAnsi="Calibri" w:cs="Calibri"/>
          <w:color w:val="000000"/>
          <w:sz w:val="20"/>
          <w:szCs w:val="20"/>
        </w:rPr>
        <w:t>.</w:t>
      </w:r>
      <w:r w:rsidR="00EE3EDB">
        <w:rPr>
          <w:rFonts w:ascii="Calibri" w:eastAsia="Times New Roman" w:hAnsi="Calibri" w:cs="Calibri"/>
          <w:color w:val="000000"/>
          <w:sz w:val="20"/>
          <w:szCs w:val="20"/>
        </w:rPr>
        <w:t xml:space="preserve"> Read about the decision to remove the statue of Robert E. Lee that was previously by the chapel steps </w:t>
      </w:r>
      <w:hyperlink r:id="rId21" w:history="1">
        <w:r w:rsidR="00EE3EDB" w:rsidRPr="00EE3EDB">
          <w:rPr>
            <w:rStyle w:val="Hyperlink"/>
            <w:rFonts w:ascii="Calibri" w:eastAsia="Times New Roman" w:hAnsi="Calibri" w:cs="Calibri"/>
            <w:sz w:val="20"/>
            <w:szCs w:val="20"/>
          </w:rPr>
          <w:t>he</w:t>
        </w:r>
        <w:r w:rsidR="00EE3EDB" w:rsidRPr="00EE3EDB">
          <w:rPr>
            <w:rStyle w:val="Hyperlink"/>
            <w:rFonts w:ascii="Calibri" w:eastAsia="Times New Roman" w:hAnsi="Calibri" w:cs="Calibri"/>
            <w:sz w:val="20"/>
            <w:szCs w:val="20"/>
          </w:rPr>
          <w:t>r</w:t>
        </w:r>
        <w:r w:rsidR="00EE3EDB" w:rsidRPr="00EE3EDB">
          <w:rPr>
            <w:rStyle w:val="Hyperlink"/>
            <w:rFonts w:ascii="Calibri" w:eastAsia="Times New Roman" w:hAnsi="Calibri" w:cs="Calibri"/>
            <w:sz w:val="20"/>
            <w:szCs w:val="20"/>
          </w:rPr>
          <w:t>e</w:t>
        </w:r>
      </w:hyperlink>
      <w:r w:rsidR="00EE3EDB">
        <w:rPr>
          <w:rFonts w:ascii="Calibri" w:eastAsia="Times New Roman" w:hAnsi="Calibri" w:cs="Calibri"/>
          <w:color w:val="000000"/>
          <w:sz w:val="20"/>
          <w:szCs w:val="20"/>
        </w:rPr>
        <w:t xml:space="preserve">. </w:t>
      </w:r>
    </w:p>
    <w:p w14:paraId="07C34B10" w14:textId="022AA95F" w:rsidR="00EE3EDB" w:rsidRDefault="00EE3EDB" w:rsidP="00CC58FE">
      <w:pPr>
        <w:spacing w:after="0" w:line="240" w:lineRule="auto"/>
        <w:rPr>
          <w:rFonts w:ascii="Calibri" w:eastAsia="Times New Roman" w:hAnsi="Calibri" w:cs="Calibri"/>
          <w:color w:val="000000"/>
          <w:sz w:val="20"/>
          <w:szCs w:val="20"/>
        </w:rPr>
      </w:pPr>
    </w:p>
    <w:p w14:paraId="1895EA52" w14:textId="3E11E2AF" w:rsidR="00EE3EDB" w:rsidRDefault="00EE3EDB" w:rsidP="00CC58FE">
      <w:pPr>
        <w:spacing w:after="0" w:line="240" w:lineRule="auto"/>
        <w:rPr>
          <w:rFonts w:ascii="Calibri" w:eastAsia="Times New Roman" w:hAnsi="Calibri" w:cs="Calibri"/>
          <w:color w:val="000000"/>
          <w:sz w:val="20"/>
          <w:szCs w:val="20"/>
        </w:rPr>
      </w:pPr>
    </w:p>
    <w:p w14:paraId="3B99D515" w14:textId="77777777" w:rsidR="00EE3EDB" w:rsidRDefault="00EE3EDB" w:rsidP="00CC58FE">
      <w:pPr>
        <w:spacing w:after="0" w:line="240" w:lineRule="auto"/>
        <w:rPr>
          <w:rFonts w:ascii="Calibri" w:eastAsia="Times New Roman" w:hAnsi="Calibri" w:cs="Calibri"/>
          <w:color w:val="000000"/>
          <w:sz w:val="20"/>
          <w:szCs w:val="20"/>
        </w:rPr>
      </w:pPr>
    </w:p>
    <w:p w14:paraId="0391EEBB" w14:textId="77777777" w:rsidR="00CC58FE" w:rsidRPr="00CC58FE" w:rsidRDefault="00CC58FE" w:rsidP="00CC58FE">
      <w:pPr>
        <w:spacing w:after="0" w:line="240" w:lineRule="auto"/>
        <w:rPr>
          <w:rFonts w:ascii="Calibri" w:eastAsia="Times New Roman" w:hAnsi="Calibri" w:cs="Calibri"/>
          <w:sz w:val="20"/>
          <w:szCs w:val="20"/>
        </w:rPr>
      </w:pPr>
    </w:p>
    <w:p w14:paraId="64CA97E7" w14:textId="1FC3401B" w:rsidR="00CC58FE" w:rsidRPr="00CC58FE" w:rsidRDefault="00CC58FE" w:rsidP="00CC58FE">
      <w:pPr>
        <w:spacing w:after="0" w:line="240" w:lineRule="auto"/>
        <w:rPr>
          <w:rFonts w:ascii="Calibri" w:eastAsia="Times New Roman" w:hAnsi="Calibri" w:cs="Calibri"/>
          <w:color w:val="006699"/>
          <w:sz w:val="24"/>
          <w:szCs w:val="24"/>
        </w:rPr>
      </w:pPr>
      <w:r w:rsidRPr="00CC58FE">
        <w:rPr>
          <w:rFonts w:ascii="Calibri" w:eastAsia="Times New Roman" w:hAnsi="Calibri" w:cs="Calibri"/>
          <w:b/>
          <w:bCs/>
          <w:color w:val="006699"/>
        </w:rPr>
        <w:t>Stretch your legs and enjoy some fresh, North Carolina air.</w:t>
      </w:r>
    </w:p>
    <w:p w14:paraId="4B326A95" w14:textId="207F12D8" w:rsidR="00CC58FE" w:rsidRDefault="0043571D" w:rsidP="00CC58FE">
      <w:pPr>
        <w:spacing w:after="0" w:line="240" w:lineRule="auto"/>
        <w:rPr>
          <w:rFonts w:ascii="Calibri" w:eastAsia="Times New Roman" w:hAnsi="Calibri" w:cs="Calibri"/>
          <w:color w:val="000000"/>
          <w:sz w:val="20"/>
          <w:szCs w:val="20"/>
        </w:rPr>
      </w:pPr>
      <w:r w:rsidRPr="0043571D">
        <w:drawing>
          <wp:anchor distT="0" distB="0" distL="114300" distR="114300" simplePos="0" relativeHeight="251667456" behindDoc="1" locked="0" layoutInCell="1" allowOverlap="1" wp14:anchorId="78E8EE54" wp14:editId="23EC79E1">
            <wp:simplePos x="0" y="0"/>
            <wp:positionH relativeFrom="column">
              <wp:posOffset>0</wp:posOffset>
            </wp:positionH>
            <wp:positionV relativeFrom="paragraph">
              <wp:posOffset>1270</wp:posOffset>
            </wp:positionV>
            <wp:extent cx="1301750" cy="834390"/>
            <wp:effectExtent l="0" t="0" r="0" b="3810"/>
            <wp:wrapTight wrapText="bothSides">
              <wp:wrapPolygon edited="0">
                <wp:start x="0" y="0"/>
                <wp:lineTo x="0" y="21205"/>
                <wp:lineTo x="21179" y="21205"/>
                <wp:lineTo x="211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1750" cy="834390"/>
                    </a:xfrm>
                    <a:prstGeom prst="rect">
                      <a:avLst/>
                    </a:prstGeom>
                  </pic:spPr>
                </pic:pic>
              </a:graphicData>
            </a:graphic>
            <wp14:sizeRelH relativeFrom="margin">
              <wp14:pctWidth>0</wp14:pctWidth>
            </wp14:sizeRelH>
            <wp14:sizeRelV relativeFrom="margin">
              <wp14:pctHeight>0</wp14:pctHeight>
            </wp14:sizeRelV>
          </wp:anchor>
        </w:drawing>
      </w:r>
      <w:r w:rsidR="00CC58FE" w:rsidRPr="00CC58FE">
        <w:rPr>
          <w:rFonts w:ascii="Calibri" w:eastAsia="Times New Roman" w:hAnsi="Calibri" w:cs="Calibri"/>
          <w:color w:val="000000"/>
          <w:sz w:val="20"/>
          <w:szCs w:val="20"/>
        </w:rPr>
        <w:t>Get lost in the</w:t>
      </w:r>
      <w:hyperlink r:id="rId23" w:history="1">
        <w:r w:rsidR="00CC58FE" w:rsidRPr="00CC58FE">
          <w:rPr>
            <w:rFonts w:ascii="Calibri" w:eastAsia="Times New Roman" w:hAnsi="Calibri" w:cs="Calibri"/>
            <w:color w:val="000000"/>
            <w:sz w:val="20"/>
            <w:szCs w:val="20"/>
            <w:u w:val="single"/>
          </w:rPr>
          <w:t xml:space="preserve"> </w:t>
        </w:r>
        <w:r w:rsidR="00CC58FE" w:rsidRPr="00CC58FE">
          <w:rPr>
            <w:rFonts w:ascii="Calibri" w:eastAsia="Times New Roman" w:hAnsi="Calibri" w:cs="Calibri"/>
            <w:color w:val="1155CC"/>
            <w:sz w:val="20"/>
            <w:szCs w:val="20"/>
            <w:u w:val="single"/>
          </w:rPr>
          <w:t>Sarah P. Duke Gardens</w:t>
        </w:r>
      </w:hyperlink>
      <w:r w:rsidR="00CC58FE" w:rsidRPr="00CC58FE">
        <w:rPr>
          <w:rFonts w:ascii="Calibri" w:eastAsia="Times New Roman" w:hAnsi="Calibri" w:cs="Calibri"/>
          <w:color w:val="000000"/>
          <w:sz w:val="20"/>
          <w:szCs w:val="20"/>
        </w:rPr>
        <w:t>, which recently celebrated its 75</w:t>
      </w:r>
      <w:r w:rsidR="00CC58FE" w:rsidRPr="00CC58FE">
        <w:rPr>
          <w:rFonts w:ascii="Calibri" w:eastAsia="Times New Roman" w:hAnsi="Calibri" w:cs="Calibri"/>
          <w:color w:val="000000"/>
          <w:sz w:val="20"/>
          <w:szCs w:val="20"/>
          <w:vertAlign w:val="superscript"/>
        </w:rPr>
        <w:t>th</w:t>
      </w:r>
      <w:r w:rsidR="00CC58FE" w:rsidRPr="00CC58FE">
        <w:rPr>
          <w:rFonts w:ascii="Calibri" w:eastAsia="Times New Roman" w:hAnsi="Calibri" w:cs="Calibri"/>
          <w:color w:val="000000"/>
          <w:sz w:val="20"/>
          <w:szCs w:val="20"/>
        </w:rPr>
        <w:t xml:space="preserve"> anniversary. Here’s a</w:t>
      </w:r>
      <w:hyperlink r:id="rId24" w:history="1">
        <w:r w:rsidR="00CC58FE" w:rsidRPr="00CC58FE">
          <w:rPr>
            <w:rFonts w:ascii="Calibri" w:eastAsia="Times New Roman" w:hAnsi="Calibri" w:cs="Calibri"/>
            <w:color w:val="000000"/>
            <w:sz w:val="20"/>
            <w:szCs w:val="20"/>
            <w:u w:val="single"/>
          </w:rPr>
          <w:t xml:space="preserve"> </w:t>
        </w:r>
        <w:r w:rsidR="00CC58FE" w:rsidRPr="00CC58FE">
          <w:rPr>
            <w:rFonts w:ascii="Calibri" w:eastAsia="Times New Roman" w:hAnsi="Calibri" w:cs="Calibri"/>
            <w:color w:val="1155CC"/>
            <w:sz w:val="20"/>
            <w:szCs w:val="20"/>
            <w:u w:val="single"/>
          </w:rPr>
          <w:t>map</w:t>
        </w:r>
      </w:hyperlink>
      <w:r w:rsidR="00CC58FE" w:rsidRPr="00CC58FE">
        <w:rPr>
          <w:rFonts w:ascii="Calibri" w:eastAsia="Times New Roman" w:hAnsi="Calibri" w:cs="Calibri"/>
          <w:color w:val="000000"/>
          <w:sz w:val="20"/>
          <w:szCs w:val="20"/>
        </w:rPr>
        <w:t xml:space="preserve"> to guide you.</w:t>
      </w:r>
    </w:p>
    <w:p w14:paraId="6AF57A1C" w14:textId="77777777" w:rsidR="00CC58FE" w:rsidRPr="00CC58FE" w:rsidRDefault="00CC58FE" w:rsidP="00CC58FE">
      <w:pPr>
        <w:spacing w:after="0" w:line="240" w:lineRule="auto"/>
        <w:rPr>
          <w:rFonts w:ascii="Calibri" w:eastAsia="Times New Roman" w:hAnsi="Calibri" w:cs="Calibri"/>
          <w:sz w:val="20"/>
          <w:szCs w:val="20"/>
        </w:rPr>
      </w:pPr>
    </w:p>
    <w:p w14:paraId="682FC505" w14:textId="44293A53" w:rsidR="00CC58FE" w:rsidRDefault="00CC58FE" w:rsidP="00CC58FE">
      <w:pPr>
        <w:spacing w:after="0" w:line="240" w:lineRule="auto"/>
        <w:rPr>
          <w:rFonts w:ascii="Calibri" w:eastAsia="Times New Roman" w:hAnsi="Calibri" w:cs="Calibri"/>
          <w:color w:val="000000"/>
          <w:sz w:val="20"/>
          <w:szCs w:val="20"/>
        </w:rPr>
      </w:pPr>
      <w:r w:rsidRPr="00CC58FE">
        <w:rPr>
          <w:rFonts w:ascii="Calibri" w:eastAsia="Times New Roman" w:hAnsi="Calibri" w:cs="Calibri"/>
          <w:color w:val="000000"/>
          <w:sz w:val="20"/>
          <w:szCs w:val="20"/>
        </w:rPr>
        <w:t>Take a lap around the</w:t>
      </w:r>
      <w:r>
        <w:rPr>
          <w:rFonts w:ascii="Calibri" w:eastAsia="Times New Roman" w:hAnsi="Calibri" w:cs="Calibri"/>
          <w:color w:val="000000"/>
          <w:sz w:val="20"/>
          <w:szCs w:val="20"/>
        </w:rPr>
        <w:t xml:space="preserve"> </w:t>
      </w:r>
      <w:hyperlink r:id="rId25" w:history="1">
        <w:r w:rsidRPr="00CC58FE">
          <w:rPr>
            <w:rFonts w:ascii="Calibri" w:eastAsia="Times New Roman" w:hAnsi="Calibri" w:cs="Calibri"/>
            <w:color w:val="1155CC"/>
            <w:sz w:val="20"/>
            <w:szCs w:val="20"/>
            <w:u w:val="single"/>
          </w:rPr>
          <w:t>Al Buehler trail</w:t>
        </w:r>
      </w:hyperlink>
      <w:r w:rsidRPr="00CC58FE">
        <w:rPr>
          <w:rFonts w:ascii="Calibri" w:eastAsia="Times New Roman" w:hAnsi="Calibri" w:cs="Calibri"/>
          <w:color w:val="000000"/>
          <w:sz w:val="20"/>
          <w:szCs w:val="20"/>
        </w:rPr>
        <w:t>, walking distance from conference activities.</w:t>
      </w:r>
    </w:p>
    <w:p w14:paraId="4DBED430" w14:textId="698882DC" w:rsidR="00CC58FE" w:rsidRPr="00CC58FE" w:rsidRDefault="00CC58FE" w:rsidP="00CC58FE">
      <w:pPr>
        <w:spacing w:after="0" w:line="240" w:lineRule="auto"/>
        <w:rPr>
          <w:rFonts w:ascii="Calibri" w:eastAsia="Times New Roman" w:hAnsi="Calibri" w:cs="Calibri"/>
          <w:sz w:val="20"/>
          <w:szCs w:val="20"/>
        </w:rPr>
      </w:pPr>
    </w:p>
    <w:p w14:paraId="6377E3E1" w14:textId="0ECD5C66" w:rsidR="00CC58FE" w:rsidRDefault="00CC58FE" w:rsidP="00CC58FE">
      <w:pPr>
        <w:rPr>
          <w:rFonts w:ascii="Calibri" w:eastAsia="Times New Roman" w:hAnsi="Calibri" w:cs="Calibri"/>
          <w:color w:val="000000"/>
          <w:sz w:val="20"/>
          <w:szCs w:val="20"/>
        </w:rPr>
      </w:pPr>
      <w:r w:rsidRPr="00CC58FE">
        <w:rPr>
          <w:rFonts w:ascii="Calibri" w:eastAsia="Times New Roman" w:hAnsi="Calibri" w:cs="Calibri"/>
          <w:color w:val="000000"/>
          <w:sz w:val="20"/>
          <w:szCs w:val="20"/>
        </w:rPr>
        <w:t xml:space="preserve">Explore the 7,000 </w:t>
      </w:r>
      <w:proofErr w:type="gramStart"/>
      <w:r w:rsidRPr="00CC58FE">
        <w:rPr>
          <w:rFonts w:ascii="Calibri" w:eastAsia="Times New Roman" w:hAnsi="Calibri" w:cs="Calibri"/>
          <w:color w:val="000000"/>
          <w:sz w:val="20"/>
          <w:szCs w:val="20"/>
        </w:rPr>
        <w:t>acre</w:t>
      </w:r>
      <w:proofErr w:type="gramEnd"/>
      <w:r>
        <w:rPr>
          <w:rFonts w:ascii="Calibri" w:eastAsia="Times New Roman" w:hAnsi="Calibri" w:cs="Calibri"/>
          <w:color w:val="000000"/>
          <w:sz w:val="20"/>
          <w:szCs w:val="20"/>
        </w:rPr>
        <w:t xml:space="preserve"> </w:t>
      </w:r>
      <w:hyperlink r:id="rId26" w:history="1">
        <w:r w:rsidRPr="00CC58FE">
          <w:rPr>
            <w:rFonts w:ascii="Calibri" w:eastAsia="Times New Roman" w:hAnsi="Calibri" w:cs="Calibri"/>
            <w:color w:val="1155CC"/>
            <w:sz w:val="20"/>
            <w:szCs w:val="20"/>
            <w:u w:val="single"/>
          </w:rPr>
          <w:t>Duke Forest</w:t>
        </w:r>
      </w:hyperlink>
      <w:r w:rsidRPr="00CC58FE">
        <w:rPr>
          <w:rFonts w:ascii="Calibri" w:eastAsia="Times New Roman" w:hAnsi="Calibri" w:cs="Calibri"/>
          <w:color w:val="000000"/>
          <w:sz w:val="20"/>
          <w:szCs w:val="20"/>
        </w:rPr>
        <w:t>.</w:t>
      </w:r>
    </w:p>
    <w:p w14:paraId="7E9A5B85" w14:textId="5416C091" w:rsidR="00EE3EDB" w:rsidRDefault="00EE3EDB" w:rsidP="00EE3EDB">
      <w:pPr>
        <w:rPr>
          <w:rFonts w:ascii="Century Gothic" w:eastAsia="Adobe Fan Heiti Std B" w:hAnsi="Century Gothic" w:cs="Calibri"/>
          <w:b/>
          <w:color w:val="006699"/>
          <w:sz w:val="32"/>
          <w:szCs w:val="32"/>
        </w:rPr>
      </w:pPr>
      <w:r>
        <w:rPr>
          <w:rFonts w:ascii="Century Gothic" w:eastAsia="Adobe Fan Heiti Std B" w:hAnsi="Century Gothic" w:cs="Calibri"/>
          <w:b/>
          <w:color w:val="006699"/>
          <w:sz w:val="32"/>
          <w:szCs w:val="32"/>
        </w:rPr>
        <w:t>In Durham</w:t>
      </w:r>
    </w:p>
    <w:p w14:paraId="3DD67707" w14:textId="62781BB4" w:rsidR="00EE3EDB" w:rsidRPr="00F21B07" w:rsidRDefault="00EE3EDB" w:rsidP="00EE3EDB">
      <w:pPr>
        <w:pStyle w:val="NormalWeb"/>
        <w:spacing w:before="0" w:beforeAutospacing="0" w:after="0" w:afterAutospacing="0"/>
        <w:rPr>
          <w:rFonts w:ascii="Calibri" w:hAnsi="Calibri" w:cs="Calibri"/>
          <w:b/>
          <w:color w:val="000000"/>
          <w:sz w:val="22"/>
          <w:szCs w:val="22"/>
        </w:rPr>
      </w:pPr>
      <w:r w:rsidRPr="00F21B07">
        <w:rPr>
          <w:rFonts w:ascii="Calibri" w:hAnsi="Calibri" w:cs="Calibri"/>
          <w:b/>
          <w:color w:val="006699"/>
          <w:sz w:val="22"/>
          <w:szCs w:val="22"/>
        </w:rPr>
        <w:t>Spend some time</w:t>
      </w:r>
      <w:r w:rsidRPr="00F21B07">
        <w:rPr>
          <w:rFonts w:ascii="Calibri" w:hAnsi="Calibri" w:cs="Calibri"/>
          <w:b/>
          <w:color w:val="006699"/>
          <w:sz w:val="22"/>
          <w:szCs w:val="22"/>
        </w:rPr>
        <w:t xml:space="preserve"> </w:t>
      </w:r>
      <w:r w:rsidR="007702B7" w:rsidRPr="00F21B07">
        <w:rPr>
          <w:rFonts w:ascii="Calibri" w:hAnsi="Calibri" w:cs="Calibri"/>
          <w:b/>
          <w:color w:val="006699"/>
          <w:sz w:val="22"/>
          <w:szCs w:val="22"/>
        </w:rPr>
        <w:t xml:space="preserve">visiting historic sites and </w:t>
      </w:r>
      <w:r w:rsidRPr="00F21B07">
        <w:rPr>
          <w:rFonts w:ascii="Calibri" w:hAnsi="Calibri" w:cs="Calibri"/>
          <w:b/>
          <w:color w:val="006699"/>
          <w:sz w:val="22"/>
          <w:szCs w:val="22"/>
        </w:rPr>
        <w:t>learning about local history.</w:t>
      </w:r>
    </w:p>
    <w:p w14:paraId="777F7DC8" w14:textId="532F56D1" w:rsidR="00EE3EDB" w:rsidRDefault="00EE3EDB" w:rsidP="007702B7">
      <w:pPr>
        <w:pStyle w:val="NormalWeb"/>
        <w:numPr>
          <w:ilvl w:val="0"/>
          <w:numId w:val="6"/>
        </w:numPr>
        <w:spacing w:before="0" w:beforeAutospacing="0" w:after="0" w:afterAutospacing="0"/>
        <w:rPr>
          <w:rFonts w:ascii="Calibri" w:hAnsi="Calibri" w:cs="Calibri"/>
          <w:sz w:val="20"/>
          <w:szCs w:val="20"/>
        </w:rPr>
      </w:pPr>
      <w:r w:rsidRPr="00EE3EDB">
        <w:rPr>
          <w:rFonts w:ascii="Calibri" w:hAnsi="Calibri" w:cs="Calibri"/>
          <w:color w:val="000000"/>
          <w:sz w:val="20"/>
          <w:szCs w:val="20"/>
        </w:rPr>
        <w:t xml:space="preserve">Durham History Hub: </w:t>
      </w:r>
      <w:hyperlink r:id="rId27" w:history="1">
        <w:r w:rsidR="007702B7" w:rsidRPr="007702B7">
          <w:rPr>
            <w:rStyle w:val="Hyperlink"/>
            <w:rFonts w:ascii="Calibri" w:hAnsi="Calibri" w:cs="Calibri"/>
            <w:sz w:val="20"/>
            <w:szCs w:val="20"/>
          </w:rPr>
          <w:t>Learn more</w:t>
        </w:r>
      </w:hyperlink>
      <w:r w:rsidR="007702B7">
        <w:rPr>
          <w:rFonts w:ascii="Calibri" w:hAnsi="Calibri" w:cs="Calibri"/>
          <w:color w:val="000000"/>
          <w:sz w:val="20"/>
          <w:szCs w:val="20"/>
        </w:rPr>
        <w:t xml:space="preserve">. </w:t>
      </w:r>
    </w:p>
    <w:p w14:paraId="6DBCF3E1" w14:textId="398547CA" w:rsidR="007702B7" w:rsidRDefault="00EE3EDB" w:rsidP="007702B7">
      <w:pPr>
        <w:pStyle w:val="NormalWeb"/>
        <w:numPr>
          <w:ilvl w:val="0"/>
          <w:numId w:val="6"/>
        </w:numPr>
        <w:spacing w:before="0" w:beforeAutospacing="0" w:after="0" w:afterAutospacing="0"/>
        <w:rPr>
          <w:rFonts w:ascii="Calibri" w:hAnsi="Calibri" w:cs="Calibri"/>
          <w:sz w:val="20"/>
          <w:szCs w:val="20"/>
        </w:rPr>
      </w:pPr>
      <w:r>
        <w:rPr>
          <w:rFonts w:ascii="Calibri" w:hAnsi="Calibri" w:cs="Calibri"/>
          <w:sz w:val="20"/>
          <w:szCs w:val="20"/>
        </w:rPr>
        <w:t>Pauli Murray</w:t>
      </w:r>
      <w:r w:rsidR="007702B7">
        <w:rPr>
          <w:rFonts w:ascii="Calibri" w:hAnsi="Calibri" w:cs="Calibri"/>
          <w:sz w:val="20"/>
          <w:szCs w:val="20"/>
        </w:rPr>
        <w:t xml:space="preserve"> Center</w:t>
      </w:r>
      <w:r>
        <w:rPr>
          <w:rFonts w:ascii="Calibri" w:hAnsi="Calibri" w:cs="Calibri"/>
          <w:sz w:val="20"/>
          <w:szCs w:val="20"/>
        </w:rPr>
        <w:t xml:space="preserve">: </w:t>
      </w:r>
      <w:hyperlink r:id="rId28" w:history="1">
        <w:r w:rsidR="007702B7" w:rsidRPr="007702B7">
          <w:rPr>
            <w:rStyle w:val="Hyperlink"/>
            <w:rFonts w:ascii="Calibri" w:hAnsi="Calibri" w:cs="Calibri"/>
            <w:sz w:val="20"/>
            <w:szCs w:val="20"/>
          </w:rPr>
          <w:t>Learn more</w:t>
        </w:r>
      </w:hyperlink>
      <w:r w:rsidR="007702B7">
        <w:rPr>
          <w:rFonts w:ascii="Calibri" w:hAnsi="Calibri" w:cs="Calibri"/>
          <w:sz w:val="20"/>
          <w:szCs w:val="20"/>
        </w:rPr>
        <w:t>.</w:t>
      </w:r>
    </w:p>
    <w:p w14:paraId="491FE9D9" w14:textId="5905AC65" w:rsidR="00F054C8" w:rsidRDefault="00F054C8" w:rsidP="007702B7">
      <w:pPr>
        <w:pStyle w:val="NormalWeb"/>
        <w:numPr>
          <w:ilvl w:val="0"/>
          <w:numId w:val="6"/>
        </w:numPr>
        <w:spacing w:before="0" w:beforeAutospacing="0" w:after="0" w:afterAutospacing="0"/>
        <w:rPr>
          <w:rFonts w:ascii="Calibri" w:hAnsi="Calibri" w:cs="Calibri"/>
          <w:sz w:val="20"/>
          <w:szCs w:val="20"/>
        </w:rPr>
      </w:pPr>
      <w:proofErr w:type="spellStart"/>
      <w:r>
        <w:rPr>
          <w:rFonts w:ascii="Calibri" w:hAnsi="Calibri" w:cs="Calibri"/>
          <w:sz w:val="20"/>
          <w:szCs w:val="20"/>
        </w:rPr>
        <w:t>Hayti</w:t>
      </w:r>
      <w:proofErr w:type="spellEnd"/>
      <w:r>
        <w:rPr>
          <w:rFonts w:ascii="Calibri" w:hAnsi="Calibri" w:cs="Calibri"/>
          <w:sz w:val="20"/>
          <w:szCs w:val="20"/>
        </w:rPr>
        <w:t xml:space="preserve"> Heritage Center: </w:t>
      </w:r>
      <w:hyperlink r:id="rId29" w:history="1">
        <w:r w:rsidRPr="00F054C8">
          <w:rPr>
            <w:rStyle w:val="Hyperlink"/>
            <w:rFonts w:ascii="Calibri" w:hAnsi="Calibri" w:cs="Calibri"/>
            <w:sz w:val="20"/>
            <w:szCs w:val="20"/>
          </w:rPr>
          <w:t>Learn more</w:t>
        </w:r>
      </w:hyperlink>
      <w:r>
        <w:rPr>
          <w:rFonts w:ascii="Calibri" w:hAnsi="Calibri" w:cs="Calibri"/>
          <w:sz w:val="20"/>
          <w:szCs w:val="20"/>
        </w:rPr>
        <w:t>.</w:t>
      </w:r>
    </w:p>
    <w:p w14:paraId="49B376E2" w14:textId="5D9940CD" w:rsidR="00F054C8" w:rsidRDefault="00F054C8" w:rsidP="007702B7">
      <w:pPr>
        <w:pStyle w:val="NormalWeb"/>
        <w:numPr>
          <w:ilvl w:val="0"/>
          <w:numId w:val="6"/>
        </w:numPr>
        <w:spacing w:before="0" w:beforeAutospacing="0" w:after="0" w:afterAutospacing="0"/>
        <w:rPr>
          <w:rFonts w:ascii="Calibri" w:hAnsi="Calibri" w:cs="Calibri"/>
          <w:sz w:val="20"/>
          <w:szCs w:val="20"/>
        </w:rPr>
      </w:pPr>
      <w:r>
        <w:rPr>
          <w:rFonts w:ascii="Calibri" w:hAnsi="Calibri" w:cs="Calibri"/>
          <w:sz w:val="20"/>
          <w:szCs w:val="20"/>
        </w:rPr>
        <w:t>Historic Parrish St, Durham’s “Black Wall Street”</w:t>
      </w:r>
    </w:p>
    <w:p w14:paraId="2576D7CD" w14:textId="07E45D58" w:rsidR="00EE3EDB" w:rsidRDefault="007702B7" w:rsidP="007702B7">
      <w:pPr>
        <w:pStyle w:val="NormalWeb"/>
        <w:numPr>
          <w:ilvl w:val="0"/>
          <w:numId w:val="6"/>
        </w:numPr>
        <w:spacing w:before="0" w:beforeAutospacing="0" w:after="0" w:afterAutospacing="0"/>
        <w:rPr>
          <w:rFonts w:ascii="Calibri" w:hAnsi="Calibri" w:cs="Calibri"/>
          <w:sz w:val="20"/>
          <w:szCs w:val="20"/>
        </w:rPr>
      </w:pPr>
      <w:proofErr w:type="spellStart"/>
      <w:r>
        <w:rPr>
          <w:rFonts w:ascii="Calibri" w:hAnsi="Calibri" w:cs="Calibri"/>
          <w:sz w:val="20"/>
          <w:szCs w:val="20"/>
        </w:rPr>
        <w:t>Stagville</w:t>
      </w:r>
      <w:proofErr w:type="spellEnd"/>
      <w:r>
        <w:rPr>
          <w:rFonts w:ascii="Calibri" w:hAnsi="Calibri" w:cs="Calibri"/>
          <w:sz w:val="20"/>
          <w:szCs w:val="20"/>
        </w:rPr>
        <w:t xml:space="preserve"> State Historic Site:</w:t>
      </w:r>
      <w:r>
        <w:rPr>
          <w:rFonts w:ascii="Calibri" w:hAnsi="Calibri" w:cs="Calibri"/>
          <w:sz w:val="20"/>
          <w:szCs w:val="20"/>
        </w:rPr>
        <w:t xml:space="preserve"> </w:t>
      </w:r>
      <w:hyperlink r:id="rId30" w:history="1">
        <w:r w:rsidRPr="007702B7">
          <w:rPr>
            <w:rStyle w:val="Hyperlink"/>
            <w:rFonts w:ascii="Calibri" w:hAnsi="Calibri" w:cs="Calibri"/>
            <w:sz w:val="20"/>
            <w:szCs w:val="20"/>
          </w:rPr>
          <w:t>Learn more</w:t>
        </w:r>
      </w:hyperlink>
      <w:r>
        <w:rPr>
          <w:rFonts w:ascii="Calibri" w:hAnsi="Calibri" w:cs="Calibri"/>
          <w:sz w:val="20"/>
          <w:szCs w:val="20"/>
        </w:rPr>
        <w:t xml:space="preserve">. </w:t>
      </w:r>
    </w:p>
    <w:p w14:paraId="7CD45F15" w14:textId="1363E019" w:rsidR="00EE3EDB" w:rsidRDefault="00EE3EDB" w:rsidP="007702B7">
      <w:pPr>
        <w:pStyle w:val="NormalWeb"/>
        <w:numPr>
          <w:ilvl w:val="0"/>
          <w:numId w:val="6"/>
        </w:numPr>
        <w:spacing w:before="0" w:beforeAutospacing="0" w:after="0" w:afterAutospacing="0"/>
        <w:rPr>
          <w:rFonts w:ascii="Calibri" w:hAnsi="Calibri" w:cs="Calibri"/>
          <w:sz w:val="20"/>
          <w:szCs w:val="20"/>
        </w:rPr>
      </w:pPr>
      <w:r>
        <w:rPr>
          <w:rFonts w:ascii="Calibri" w:hAnsi="Calibri" w:cs="Calibri"/>
          <w:sz w:val="20"/>
          <w:szCs w:val="20"/>
        </w:rPr>
        <w:t xml:space="preserve">Bennett Place: </w:t>
      </w:r>
      <w:hyperlink r:id="rId31" w:history="1">
        <w:r w:rsidR="007702B7" w:rsidRPr="007702B7">
          <w:rPr>
            <w:rStyle w:val="Hyperlink"/>
            <w:rFonts w:ascii="Calibri" w:hAnsi="Calibri" w:cs="Calibri"/>
            <w:sz w:val="20"/>
            <w:szCs w:val="20"/>
          </w:rPr>
          <w:t>Learn more</w:t>
        </w:r>
      </w:hyperlink>
      <w:r w:rsidR="007702B7">
        <w:rPr>
          <w:rFonts w:ascii="Calibri" w:hAnsi="Calibri" w:cs="Calibri"/>
          <w:sz w:val="20"/>
          <w:szCs w:val="20"/>
        </w:rPr>
        <w:t xml:space="preserve">. </w:t>
      </w:r>
    </w:p>
    <w:p w14:paraId="267DD2F0" w14:textId="4411FAF5" w:rsidR="00EE3EDB" w:rsidRDefault="00EE3EDB" w:rsidP="00EE3EDB">
      <w:pPr>
        <w:pStyle w:val="NormalWeb"/>
        <w:spacing w:before="0" w:beforeAutospacing="0" w:after="0" w:afterAutospacing="0"/>
        <w:rPr>
          <w:rFonts w:ascii="Calibri" w:hAnsi="Calibri" w:cs="Calibri"/>
          <w:sz w:val="20"/>
          <w:szCs w:val="20"/>
        </w:rPr>
      </w:pPr>
    </w:p>
    <w:p w14:paraId="00D56492" w14:textId="51578847" w:rsidR="00EE3EDB" w:rsidRPr="00F21B07" w:rsidRDefault="007702B7" w:rsidP="00EE3EDB">
      <w:pPr>
        <w:pStyle w:val="NormalWeb"/>
        <w:spacing w:before="0" w:beforeAutospacing="0" w:after="0" w:afterAutospacing="0"/>
        <w:rPr>
          <w:rFonts w:ascii="Calibri" w:hAnsi="Calibri" w:cs="Calibri"/>
          <w:b/>
          <w:color w:val="006699"/>
          <w:sz w:val="22"/>
          <w:szCs w:val="22"/>
        </w:rPr>
      </w:pPr>
      <w:r w:rsidRPr="00F21B07">
        <w:rPr>
          <w:rFonts w:ascii="Calibri" w:hAnsi="Calibri" w:cs="Calibri"/>
          <w:b/>
          <w:color w:val="006699"/>
          <w:sz w:val="22"/>
          <w:szCs w:val="22"/>
        </w:rPr>
        <w:t>Catch a show at the Carolina Theatre</w:t>
      </w:r>
      <w:r w:rsidR="00F21B07">
        <w:rPr>
          <w:rFonts w:ascii="Calibri" w:hAnsi="Calibri" w:cs="Calibri"/>
          <w:b/>
          <w:color w:val="006699"/>
          <w:sz w:val="22"/>
          <w:szCs w:val="22"/>
        </w:rPr>
        <w:t>.</w:t>
      </w:r>
    </w:p>
    <w:p w14:paraId="009C45DF" w14:textId="0EE80DB2" w:rsidR="007702B7" w:rsidRPr="007702B7" w:rsidRDefault="007702B7" w:rsidP="00EE3EDB">
      <w:pPr>
        <w:pStyle w:val="NormalWeb"/>
        <w:spacing w:before="0" w:beforeAutospacing="0" w:after="0" w:afterAutospacing="0"/>
        <w:rPr>
          <w:rFonts w:ascii="Calibri" w:hAnsi="Calibri" w:cs="Calibri"/>
          <w:sz w:val="20"/>
          <w:szCs w:val="20"/>
        </w:rPr>
      </w:pPr>
      <w:r w:rsidRPr="007702B7">
        <w:rPr>
          <w:rFonts w:ascii="Calibri" w:hAnsi="Calibri" w:cs="Calibri"/>
          <w:sz w:val="20"/>
          <w:szCs w:val="20"/>
        </w:rPr>
        <w:t xml:space="preserve">See what’s playing </w:t>
      </w:r>
      <w:hyperlink r:id="rId32" w:history="1">
        <w:r w:rsidRPr="007702B7">
          <w:rPr>
            <w:rStyle w:val="Hyperlink"/>
            <w:rFonts w:ascii="Calibri" w:hAnsi="Calibri" w:cs="Calibri"/>
            <w:sz w:val="20"/>
            <w:szCs w:val="20"/>
          </w:rPr>
          <w:t>here</w:t>
        </w:r>
      </w:hyperlink>
      <w:r w:rsidRPr="007702B7">
        <w:rPr>
          <w:rFonts w:ascii="Calibri" w:hAnsi="Calibri" w:cs="Calibri"/>
          <w:sz w:val="20"/>
          <w:szCs w:val="20"/>
        </w:rPr>
        <w:t xml:space="preserve">. </w:t>
      </w:r>
    </w:p>
    <w:p w14:paraId="4F4FCF22" w14:textId="77777777" w:rsidR="00EE3EDB" w:rsidRDefault="00EE3EDB" w:rsidP="00EE3EDB">
      <w:pPr>
        <w:pStyle w:val="NormalWeb"/>
        <w:spacing w:before="0" w:beforeAutospacing="0" w:after="0" w:afterAutospacing="0"/>
        <w:rPr>
          <w:rFonts w:ascii="Calibri" w:hAnsi="Calibri" w:cs="Calibri"/>
          <w:color w:val="000000"/>
          <w:sz w:val="20"/>
          <w:szCs w:val="20"/>
        </w:rPr>
      </w:pPr>
    </w:p>
    <w:p w14:paraId="71094B9A" w14:textId="172A9CAC" w:rsidR="00EE3EDB" w:rsidRPr="00F21B07" w:rsidRDefault="00EE3EDB" w:rsidP="00EE3EDB">
      <w:pPr>
        <w:pStyle w:val="NormalWeb"/>
        <w:spacing w:before="0" w:beforeAutospacing="0" w:after="0" w:afterAutospacing="0"/>
        <w:rPr>
          <w:rFonts w:ascii="Calibri" w:hAnsi="Calibri" w:cs="Calibri"/>
          <w:b/>
          <w:color w:val="006699"/>
          <w:sz w:val="22"/>
          <w:szCs w:val="22"/>
        </w:rPr>
      </w:pPr>
      <w:r w:rsidRPr="00F21B07">
        <w:rPr>
          <w:rFonts w:ascii="Calibri" w:hAnsi="Calibri" w:cs="Calibri"/>
          <w:b/>
          <w:color w:val="006699"/>
          <w:sz w:val="22"/>
          <w:szCs w:val="22"/>
        </w:rPr>
        <w:t>Learn more about local artists in some of Durham’s many gallery spaces</w:t>
      </w:r>
      <w:r w:rsidR="00F21B07">
        <w:rPr>
          <w:rFonts w:ascii="Calibri" w:hAnsi="Calibri" w:cs="Calibri"/>
          <w:b/>
          <w:color w:val="006699"/>
          <w:sz w:val="22"/>
          <w:szCs w:val="22"/>
        </w:rPr>
        <w:t>.</w:t>
      </w:r>
    </w:p>
    <w:p w14:paraId="62067E51" w14:textId="77777777" w:rsidR="007702B7" w:rsidRDefault="00EE3EDB" w:rsidP="007702B7">
      <w:pPr>
        <w:pStyle w:val="NormalWeb"/>
        <w:numPr>
          <w:ilvl w:val="0"/>
          <w:numId w:val="7"/>
        </w:numPr>
        <w:spacing w:before="0" w:beforeAutospacing="0" w:after="0" w:afterAutospacing="0"/>
        <w:textAlignment w:val="baseline"/>
        <w:rPr>
          <w:rFonts w:ascii="Calibri" w:hAnsi="Calibri" w:cs="Calibri"/>
          <w:color w:val="000000"/>
          <w:sz w:val="20"/>
          <w:szCs w:val="20"/>
        </w:rPr>
      </w:pPr>
      <w:r w:rsidRPr="00EE3EDB">
        <w:rPr>
          <w:rFonts w:ascii="Calibri" w:hAnsi="Calibri" w:cs="Calibri"/>
          <w:color w:val="000000"/>
          <w:sz w:val="20"/>
          <w:szCs w:val="20"/>
        </w:rPr>
        <w:t xml:space="preserve">Carrack: </w:t>
      </w:r>
    </w:p>
    <w:p w14:paraId="0CA64D28" w14:textId="1EF46DFB" w:rsidR="00EE3EDB" w:rsidRPr="007702B7" w:rsidRDefault="0043571D" w:rsidP="007702B7">
      <w:pPr>
        <w:pStyle w:val="NormalWeb"/>
        <w:spacing w:before="0" w:beforeAutospacing="0" w:after="0" w:afterAutospacing="0"/>
        <w:ind w:left="720"/>
        <w:textAlignment w:val="baseline"/>
        <w:rPr>
          <w:rFonts w:ascii="Calibri" w:hAnsi="Calibri" w:cs="Calibri"/>
          <w:color w:val="000000"/>
          <w:sz w:val="20"/>
          <w:szCs w:val="20"/>
        </w:rPr>
      </w:pPr>
      <w:hyperlink r:id="rId33" w:history="1">
        <w:r w:rsidRPr="00366431">
          <w:rPr>
            <w:rStyle w:val="Hyperlink"/>
            <w:rFonts w:ascii="Calibri" w:hAnsi="Calibri" w:cs="Calibri"/>
            <w:sz w:val="20"/>
            <w:szCs w:val="20"/>
          </w:rPr>
          <w:t>https://thecarrack.org/</w:t>
        </w:r>
      </w:hyperlink>
    </w:p>
    <w:p w14:paraId="62EAB4E5" w14:textId="77777777" w:rsidR="00EE3EDB" w:rsidRPr="00EE3EDB" w:rsidRDefault="00EE3EDB" w:rsidP="007702B7">
      <w:pPr>
        <w:pStyle w:val="NormalWeb"/>
        <w:numPr>
          <w:ilvl w:val="0"/>
          <w:numId w:val="7"/>
        </w:numPr>
        <w:spacing w:before="0" w:beforeAutospacing="0" w:after="0" w:afterAutospacing="0"/>
        <w:textAlignment w:val="baseline"/>
        <w:rPr>
          <w:rFonts w:ascii="Calibri" w:hAnsi="Calibri" w:cs="Calibri"/>
          <w:color w:val="000000"/>
          <w:sz w:val="20"/>
          <w:szCs w:val="20"/>
        </w:rPr>
      </w:pPr>
      <w:r w:rsidRPr="00EE3EDB">
        <w:rPr>
          <w:rFonts w:ascii="Calibri" w:hAnsi="Calibri" w:cs="Calibri"/>
          <w:color w:val="000000"/>
          <w:sz w:val="20"/>
          <w:szCs w:val="20"/>
        </w:rPr>
        <w:t xml:space="preserve">Durham Arts Council: </w:t>
      </w:r>
      <w:hyperlink r:id="rId34" w:history="1">
        <w:r w:rsidRPr="00EE3EDB">
          <w:rPr>
            <w:rStyle w:val="Hyperlink"/>
            <w:rFonts w:ascii="Calibri" w:hAnsi="Calibri" w:cs="Calibri"/>
            <w:color w:val="1155CC"/>
            <w:sz w:val="20"/>
            <w:szCs w:val="20"/>
          </w:rPr>
          <w:t>http://www.durhamarts.org/</w:t>
        </w:r>
      </w:hyperlink>
    </w:p>
    <w:p w14:paraId="612AAC53" w14:textId="77777777" w:rsidR="00EE3EDB" w:rsidRPr="00EE3EDB" w:rsidRDefault="00EE3EDB" w:rsidP="007702B7">
      <w:pPr>
        <w:pStyle w:val="NormalWeb"/>
        <w:numPr>
          <w:ilvl w:val="0"/>
          <w:numId w:val="7"/>
        </w:numPr>
        <w:spacing w:before="0" w:beforeAutospacing="0" w:after="0" w:afterAutospacing="0"/>
        <w:textAlignment w:val="baseline"/>
        <w:rPr>
          <w:rFonts w:ascii="Calibri" w:hAnsi="Calibri" w:cs="Calibri"/>
          <w:color w:val="000000"/>
          <w:sz w:val="20"/>
          <w:szCs w:val="20"/>
        </w:rPr>
      </w:pPr>
      <w:r w:rsidRPr="00EE3EDB">
        <w:rPr>
          <w:rFonts w:ascii="Calibri" w:hAnsi="Calibri" w:cs="Calibri"/>
          <w:color w:val="000000"/>
          <w:sz w:val="20"/>
          <w:szCs w:val="20"/>
        </w:rPr>
        <w:t xml:space="preserve">Pleiades Gallery: </w:t>
      </w:r>
      <w:hyperlink r:id="rId35" w:history="1">
        <w:r w:rsidRPr="00EE3EDB">
          <w:rPr>
            <w:rStyle w:val="Hyperlink"/>
            <w:rFonts w:ascii="Calibri" w:hAnsi="Calibri" w:cs="Calibri"/>
            <w:color w:val="1155CC"/>
            <w:sz w:val="20"/>
            <w:szCs w:val="20"/>
          </w:rPr>
          <w:t>http://pleiadesartdurham.com/</w:t>
        </w:r>
      </w:hyperlink>
    </w:p>
    <w:p w14:paraId="3D21E503" w14:textId="00662F63" w:rsidR="00EE3EDB" w:rsidRPr="00EE3EDB" w:rsidRDefault="00EE3EDB" w:rsidP="007702B7">
      <w:pPr>
        <w:pStyle w:val="NormalWeb"/>
        <w:numPr>
          <w:ilvl w:val="0"/>
          <w:numId w:val="7"/>
        </w:numPr>
        <w:spacing w:before="0" w:beforeAutospacing="0" w:after="0" w:afterAutospacing="0"/>
        <w:textAlignment w:val="baseline"/>
        <w:rPr>
          <w:rFonts w:ascii="Calibri" w:hAnsi="Calibri" w:cs="Calibri"/>
          <w:color w:val="000000"/>
          <w:sz w:val="20"/>
          <w:szCs w:val="20"/>
        </w:rPr>
      </w:pPr>
      <w:r w:rsidRPr="00EE3EDB">
        <w:rPr>
          <w:rFonts w:ascii="Calibri" w:hAnsi="Calibri" w:cs="Calibri"/>
          <w:color w:val="000000"/>
          <w:sz w:val="20"/>
          <w:szCs w:val="20"/>
        </w:rPr>
        <w:t xml:space="preserve">Power Plant Gallery: </w:t>
      </w:r>
      <w:hyperlink r:id="rId36" w:history="1">
        <w:r w:rsidRPr="00EE3EDB">
          <w:rPr>
            <w:rStyle w:val="Hyperlink"/>
            <w:rFonts w:ascii="Calibri" w:hAnsi="Calibri" w:cs="Calibri"/>
            <w:color w:val="1155CC"/>
            <w:sz w:val="20"/>
            <w:szCs w:val="20"/>
          </w:rPr>
          <w:t>http://powerplantgallery.com/</w:t>
        </w:r>
      </w:hyperlink>
    </w:p>
    <w:p w14:paraId="1770F736" w14:textId="22337E03" w:rsidR="00F21B07" w:rsidRDefault="00F21B07" w:rsidP="00F21B07">
      <w:pPr>
        <w:pStyle w:val="NormalWeb"/>
        <w:spacing w:before="0" w:beforeAutospacing="0" w:after="0" w:afterAutospacing="0"/>
        <w:textAlignment w:val="baseline"/>
        <w:rPr>
          <w:rFonts w:ascii="Calibri" w:eastAsia="Adobe Fan Heiti Std B" w:hAnsi="Calibri" w:cs="Calibri"/>
          <w:b/>
          <w:color w:val="006699"/>
          <w:sz w:val="22"/>
          <w:szCs w:val="22"/>
        </w:rPr>
      </w:pPr>
    </w:p>
    <w:p w14:paraId="0F1C80CA" w14:textId="5B204A65" w:rsidR="00F054C8" w:rsidRPr="00F21B07" w:rsidRDefault="00F21B07" w:rsidP="00F21B07">
      <w:pPr>
        <w:pStyle w:val="NormalWeb"/>
        <w:spacing w:before="0" w:beforeAutospacing="0" w:after="0" w:afterAutospacing="0"/>
        <w:textAlignment w:val="baseline"/>
        <w:rPr>
          <w:rFonts w:ascii="Calibri" w:hAnsi="Calibri" w:cs="Calibri"/>
          <w:color w:val="000000"/>
          <w:sz w:val="20"/>
          <w:szCs w:val="20"/>
        </w:rPr>
      </w:pPr>
      <w:r w:rsidRPr="00F054C8">
        <w:drawing>
          <wp:anchor distT="0" distB="0" distL="114300" distR="114300" simplePos="0" relativeHeight="251668480" behindDoc="1" locked="0" layoutInCell="1" allowOverlap="1" wp14:anchorId="0338EFE9" wp14:editId="1A506114">
            <wp:simplePos x="0" y="0"/>
            <wp:positionH relativeFrom="column">
              <wp:posOffset>54722</wp:posOffset>
            </wp:positionH>
            <wp:positionV relativeFrom="paragraph">
              <wp:posOffset>1830</wp:posOffset>
            </wp:positionV>
            <wp:extent cx="1627561" cy="1046189"/>
            <wp:effectExtent l="0" t="0" r="0" b="1905"/>
            <wp:wrapTight wrapText="bothSides">
              <wp:wrapPolygon edited="0">
                <wp:start x="0" y="0"/>
                <wp:lineTo x="0" y="21246"/>
                <wp:lineTo x="21238" y="21246"/>
                <wp:lineTo x="212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44118" cy="1056831"/>
                    </a:xfrm>
                    <a:prstGeom prst="rect">
                      <a:avLst/>
                    </a:prstGeom>
                  </pic:spPr>
                </pic:pic>
              </a:graphicData>
            </a:graphic>
            <wp14:sizeRelH relativeFrom="margin">
              <wp14:pctWidth>0</wp14:pctWidth>
            </wp14:sizeRelH>
            <wp14:sizeRelV relativeFrom="margin">
              <wp14:pctHeight>0</wp14:pctHeight>
            </wp14:sizeRelV>
          </wp:anchor>
        </w:drawing>
      </w:r>
      <w:r w:rsidR="00F054C8" w:rsidRPr="00F21B07">
        <w:rPr>
          <w:rFonts w:ascii="Calibri" w:eastAsia="Adobe Fan Heiti Std B" w:hAnsi="Calibri" w:cs="Calibri"/>
          <w:b/>
          <w:color w:val="006699"/>
          <w:sz w:val="22"/>
          <w:szCs w:val="22"/>
        </w:rPr>
        <w:t xml:space="preserve">Do a mural tour across the city: </w:t>
      </w:r>
    </w:p>
    <w:p w14:paraId="2E30BC4E" w14:textId="7FFBD7D9" w:rsidR="00F054C8" w:rsidRDefault="00F054C8" w:rsidP="00F054C8">
      <w:pPr>
        <w:spacing w:after="0"/>
        <w:rPr>
          <w:rFonts w:ascii="Calibri" w:eastAsia="Adobe Fan Heiti Std B" w:hAnsi="Calibri" w:cs="Calibri"/>
          <w:sz w:val="20"/>
          <w:szCs w:val="20"/>
        </w:rPr>
      </w:pPr>
      <w:r w:rsidRPr="00F054C8">
        <w:rPr>
          <w:rFonts w:ascii="Calibri" w:eastAsia="Adobe Fan Heiti Std B" w:hAnsi="Calibri" w:cs="Calibri"/>
          <w:sz w:val="20"/>
          <w:szCs w:val="20"/>
        </w:rPr>
        <w:t xml:space="preserve">More information can be found </w:t>
      </w:r>
      <w:hyperlink r:id="rId38" w:history="1">
        <w:r w:rsidRPr="00F054C8">
          <w:rPr>
            <w:rStyle w:val="Hyperlink"/>
            <w:rFonts w:ascii="Calibri" w:eastAsia="Adobe Fan Heiti Std B" w:hAnsi="Calibri" w:cs="Calibri"/>
            <w:sz w:val="20"/>
            <w:szCs w:val="20"/>
          </w:rPr>
          <w:t>here</w:t>
        </w:r>
      </w:hyperlink>
      <w:r w:rsidRPr="00F054C8">
        <w:rPr>
          <w:rFonts w:ascii="Calibri" w:eastAsia="Adobe Fan Heiti Std B" w:hAnsi="Calibri" w:cs="Calibri"/>
          <w:sz w:val="20"/>
          <w:szCs w:val="20"/>
        </w:rPr>
        <w:t xml:space="preserve">. </w:t>
      </w:r>
    </w:p>
    <w:p w14:paraId="7B949F22" w14:textId="773BEB1A" w:rsidR="005F33B5" w:rsidRDefault="005F33B5" w:rsidP="00F054C8">
      <w:pPr>
        <w:spacing w:after="0"/>
        <w:rPr>
          <w:rFonts w:ascii="Calibri" w:eastAsia="Adobe Fan Heiti Std B" w:hAnsi="Calibri" w:cs="Calibri"/>
          <w:b/>
          <w:color w:val="006699"/>
          <w:sz w:val="20"/>
          <w:szCs w:val="20"/>
        </w:rPr>
      </w:pPr>
    </w:p>
    <w:p w14:paraId="7136B6B9" w14:textId="77777777" w:rsidR="005F33B5" w:rsidRDefault="005F33B5" w:rsidP="00CC58FE">
      <w:pPr>
        <w:rPr>
          <w:rFonts w:ascii="Century Gothic" w:hAnsi="Century Gothic" w:cs="Calibri"/>
          <w:b/>
          <w:color w:val="006699"/>
          <w:sz w:val="52"/>
          <w:szCs w:val="52"/>
        </w:rPr>
        <w:sectPr w:rsidR="005F33B5" w:rsidSect="0068313D">
          <w:type w:val="continuous"/>
          <w:pgSz w:w="12240" w:h="15840"/>
          <w:pgMar w:top="1440" w:right="1440" w:bottom="1440" w:left="1440" w:header="720" w:footer="720" w:gutter="0"/>
          <w:cols w:num="2" w:space="720"/>
          <w:docGrid w:linePitch="360"/>
        </w:sectPr>
      </w:pPr>
    </w:p>
    <w:p w14:paraId="17B63D33" w14:textId="1DD0F1A9" w:rsidR="005F33B5" w:rsidRPr="0025429E" w:rsidRDefault="005F33B5" w:rsidP="0025429E">
      <w:pPr>
        <w:jc w:val="center"/>
        <w:rPr>
          <w:rFonts w:ascii="Calibri" w:eastAsia="Adobe Fan Heiti Std B" w:hAnsi="Calibri" w:cs="Calibri"/>
          <w:b/>
          <w:color w:val="006699"/>
          <w:sz w:val="20"/>
          <w:szCs w:val="20"/>
        </w:rPr>
        <w:sectPr w:rsidR="005F33B5" w:rsidRPr="0025429E" w:rsidSect="00F21B07">
          <w:type w:val="continuous"/>
          <w:pgSz w:w="12240" w:h="15840"/>
          <w:pgMar w:top="1440" w:right="1440" w:bottom="1440" w:left="1440" w:header="720" w:footer="720" w:gutter="0"/>
          <w:cols w:space="720"/>
          <w:docGrid w:linePitch="360"/>
        </w:sectPr>
      </w:pPr>
      <w:r>
        <w:rPr>
          <w:rFonts w:ascii="Century Gothic" w:hAnsi="Century Gothic" w:cs="Calibri"/>
          <w:b/>
          <w:color w:val="006699"/>
          <w:sz w:val="52"/>
          <w:szCs w:val="52"/>
        </w:rPr>
        <w:lastRenderedPageBreak/>
        <w:t>Getting Around</w:t>
      </w:r>
    </w:p>
    <w:p w14:paraId="4741EBDE" w14:textId="11025B8B" w:rsidR="00F21B07" w:rsidRPr="007A73C5" w:rsidRDefault="00F21B07" w:rsidP="00F21B07">
      <w:pPr>
        <w:spacing w:before="320" w:after="80" w:line="240" w:lineRule="auto"/>
        <w:outlineLvl w:val="2"/>
        <w:rPr>
          <w:rFonts w:ascii="Century Gothic" w:eastAsia="Times New Roman" w:hAnsi="Century Gothic" w:cs="Arial"/>
          <w:b/>
          <w:color w:val="006699"/>
          <w:sz w:val="32"/>
          <w:szCs w:val="32"/>
        </w:rPr>
      </w:pPr>
      <w:r w:rsidRPr="00F21B07">
        <w:rPr>
          <w:rFonts w:ascii="Century Gothic" w:eastAsia="Times New Roman" w:hAnsi="Century Gothic" w:cs="Arial"/>
          <w:b/>
          <w:color w:val="006699"/>
          <w:sz w:val="32"/>
          <w:szCs w:val="32"/>
        </w:rPr>
        <w:t>Maps</w:t>
      </w:r>
      <w:r w:rsidR="00BC4F69" w:rsidRPr="007A73C5">
        <w:rPr>
          <w:rFonts w:ascii="Century Gothic" w:eastAsia="Times New Roman" w:hAnsi="Century Gothic" w:cs="Arial"/>
          <w:b/>
          <w:color w:val="006699"/>
          <w:sz w:val="32"/>
          <w:szCs w:val="32"/>
        </w:rPr>
        <w:t xml:space="preserve"> – Duke and Durham</w:t>
      </w:r>
    </w:p>
    <w:p w14:paraId="33E9CEDE" w14:textId="2B7F7411" w:rsidR="0025429E" w:rsidRPr="00B21E9B" w:rsidRDefault="0025429E" w:rsidP="007A73C5">
      <w:pPr>
        <w:spacing w:before="320" w:after="80" w:line="240" w:lineRule="auto"/>
        <w:outlineLvl w:val="2"/>
        <w:rPr>
          <w:rFonts w:ascii="Calibri" w:eastAsia="Times New Roman" w:hAnsi="Calibri" w:cs="Calibri"/>
          <w:bCs/>
          <w:sz w:val="20"/>
          <w:szCs w:val="20"/>
        </w:rPr>
      </w:pPr>
      <w:r w:rsidRPr="00B21E9B">
        <w:rPr>
          <w:rFonts w:ascii="Calibri" w:eastAsia="Times New Roman" w:hAnsi="Calibri" w:cs="Calibri"/>
          <w:bCs/>
          <w:noProof/>
          <w:sz w:val="20"/>
          <w:szCs w:val="20"/>
        </w:rPr>
        <w:drawing>
          <wp:anchor distT="0" distB="0" distL="114300" distR="114300" simplePos="0" relativeHeight="251669504" behindDoc="1" locked="0" layoutInCell="1" allowOverlap="1" wp14:anchorId="59B75C4C" wp14:editId="791C86BA">
            <wp:simplePos x="0" y="0"/>
            <wp:positionH relativeFrom="column">
              <wp:posOffset>0</wp:posOffset>
            </wp:positionH>
            <wp:positionV relativeFrom="paragraph">
              <wp:posOffset>153035</wp:posOffset>
            </wp:positionV>
            <wp:extent cx="1779905" cy="1496695"/>
            <wp:effectExtent l="0" t="0" r="0" b="8255"/>
            <wp:wrapTight wrapText="bothSides">
              <wp:wrapPolygon edited="0">
                <wp:start x="0" y="0"/>
                <wp:lineTo x="0" y="21444"/>
                <wp:lineTo x="21269" y="21444"/>
                <wp:lineTo x="21269" y="0"/>
                <wp:lineTo x="0" y="0"/>
              </wp:wrapPolygon>
            </wp:wrapTight>
            <wp:docPr id="8" name="Picture 8" descr="A picture containing text, map&#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map&#10;&#10;Description automatically generated">
                      <a:hlinkClick r:id="rId39"/>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79905" cy="1496695"/>
                    </a:xfrm>
                    <a:prstGeom prst="rect">
                      <a:avLst/>
                    </a:prstGeom>
                  </pic:spPr>
                </pic:pic>
              </a:graphicData>
            </a:graphic>
            <wp14:sizeRelH relativeFrom="page">
              <wp14:pctWidth>0</wp14:pctWidth>
            </wp14:sizeRelH>
            <wp14:sizeRelV relativeFrom="page">
              <wp14:pctHeight>0</wp14:pctHeight>
            </wp14:sizeRelV>
          </wp:anchor>
        </w:drawing>
      </w:r>
      <w:r w:rsidRPr="00B21E9B">
        <w:rPr>
          <w:rFonts w:ascii="Calibri" w:eastAsia="Times New Roman" w:hAnsi="Calibri" w:cs="Calibri"/>
          <w:bCs/>
          <w:sz w:val="20"/>
          <w:szCs w:val="20"/>
        </w:rPr>
        <w:t xml:space="preserve">For those interested in exploring Duke’s Campus, here is a map outlining where everything is. Click </w:t>
      </w:r>
      <w:hyperlink r:id="rId41" w:history="1">
        <w:r w:rsidR="007A73C5" w:rsidRPr="00B21E9B">
          <w:rPr>
            <w:rStyle w:val="Hyperlink"/>
            <w:rFonts w:ascii="Calibri" w:eastAsia="Times New Roman" w:hAnsi="Calibri" w:cs="Calibri"/>
            <w:bCs/>
            <w:sz w:val="20"/>
            <w:szCs w:val="20"/>
          </w:rPr>
          <w:t>here</w:t>
        </w:r>
      </w:hyperlink>
      <w:r w:rsidRPr="00B21E9B">
        <w:rPr>
          <w:rFonts w:ascii="Calibri" w:eastAsia="Times New Roman" w:hAnsi="Calibri" w:cs="Calibri"/>
          <w:bCs/>
          <w:sz w:val="20"/>
          <w:szCs w:val="20"/>
        </w:rPr>
        <w:t xml:space="preserve"> for greater detail. The LAWCHA 2019 Conference will largely be taking place on Duke’s West Campus. However, there are </w:t>
      </w:r>
      <w:proofErr w:type="gramStart"/>
      <w:r w:rsidRPr="00B21E9B">
        <w:rPr>
          <w:rFonts w:ascii="Calibri" w:eastAsia="Times New Roman" w:hAnsi="Calibri" w:cs="Calibri"/>
          <w:bCs/>
          <w:sz w:val="20"/>
          <w:szCs w:val="20"/>
        </w:rPr>
        <w:t>a number of</w:t>
      </w:r>
      <w:proofErr w:type="gramEnd"/>
      <w:r w:rsidRPr="00B21E9B">
        <w:rPr>
          <w:rFonts w:ascii="Calibri" w:eastAsia="Times New Roman" w:hAnsi="Calibri" w:cs="Calibri"/>
          <w:bCs/>
          <w:sz w:val="20"/>
          <w:szCs w:val="20"/>
        </w:rPr>
        <w:t xml:space="preserve"> academic departments located on Duke’s East Campus</w:t>
      </w:r>
      <w:r w:rsidR="00BC4F69" w:rsidRPr="00B21E9B">
        <w:rPr>
          <w:rFonts w:ascii="Calibri" w:eastAsia="Times New Roman" w:hAnsi="Calibri" w:cs="Calibri"/>
          <w:bCs/>
          <w:sz w:val="20"/>
          <w:szCs w:val="20"/>
        </w:rPr>
        <w:t xml:space="preserve">. East Campus is also walking distance from Ninth Street, where there are </w:t>
      </w:r>
      <w:r w:rsidR="004E68C8" w:rsidRPr="00B21E9B">
        <w:rPr>
          <w:rFonts w:ascii="Calibri" w:eastAsia="Times New Roman" w:hAnsi="Calibri" w:cs="Calibri"/>
          <w:bCs/>
          <w:sz w:val="20"/>
          <w:szCs w:val="20"/>
        </w:rPr>
        <w:t>some</w:t>
      </w:r>
      <w:r w:rsidR="00BC4F69" w:rsidRPr="00B21E9B">
        <w:rPr>
          <w:rFonts w:ascii="Calibri" w:eastAsia="Times New Roman" w:hAnsi="Calibri" w:cs="Calibri"/>
          <w:bCs/>
          <w:sz w:val="20"/>
          <w:szCs w:val="20"/>
        </w:rPr>
        <w:t xml:space="preserve"> local shops and restaurants.</w:t>
      </w:r>
      <w:r w:rsidRPr="00B21E9B">
        <w:rPr>
          <w:rFonts w:ascii="Calibri" w:eastAsia="Times New Roman" w:hAnsi="Calibri" w:cs="Calibri"/>
          <w:bCs/>
          <w:sz w:val="20"/>
          <w:szCs w:val="20"/>
        </w:rPr>
        <w:t xml:space="preserve"> </w:t>
      </w:r>
      <w:r w:rsidR="00BC4F69" w:rsidRPr="00B21E9B">
        <w:rPr>
          <w:rFonts w:ascii="Calibri" w:eastAsia="Times New Roman" w:hAnsi="Calibri" w:cs="Calibri"/>
          <w:bCs/>
          <w:sz w:val="20"/>
          <w:szCs w:val="20"/>
        </w:rPr>
        <w:t>O</w:t>
      </w:r>
      <w:r w:rsidRPr="00B21E9B">
        <w:rPr>
          <w:rFonts w:ascii="Calibri" w:eastAsia="Times New Roman" w:hAnsi="Calibri" w:cs="Calibri"/>
          <w:bCs/>
          <w:sz w:val="20"/>
          <w:szCs w:val="20"/>
        </w:rPr>
        <w:t>ther places to visit</w:t>
      </w:r>
      <w:r w:rsidR="00BC4F69" w:rsidRPr="00B21E9B">
        <w:rPr>
          <w:rFonts w:ascii="Calibri" w:eastAsia="Times New Roman" w:hAnsi="Calibri" w:cs="Calibri"/>
          <w:bCs/>
          <w:sz w:val="20"/>
          <w:szCs w:val="20"/>
        </w:rPr>
        <w:t xml:space="preserve"> at Duke</w:t>
      </w:r>
      <w:r w:rsidRPr="00B21E9B">
        <w:rPr>
          <w:rFonts w:ascii="Calibri" w:eastAsia="Times New Roman" w:hAnsi="Calibri" w:cs="Calibri"/>
          <w:bCs/>
          <w:sz w:val="20"/>
          <w:szCs w:val="20"/>
        </w:rPr>
        <w:t xml:space="preserve">, such as the </w:t>
      </w:r>
      <w:proofErr w:type="spellStart"/>
      <w:r w:rsidRPr="00B21E9B">
        <w:rPr>
          <w:rFonts w:ascii="Calibri" w:eastAsia="Times New Roman" w:hAnsi="Calibri" w:cs="Calibri"/>
          <w:bCs/>
          <w:sz w:val="20"/>
          <w:szCs w:val="20"/>
        </w:rPr>
        <w:t>Nasher</w:t>
      </w:r>
      <w:proofErr w:type="spellEnd"/>
      <w:r w:rsidRPr="00B21E9B">
        <w:rPr>
          <w:rFonts w:ascii="Calibri" w:eastAsia="Times New Roman" w:hAnsi="Calibri" w:cs="Calibri"/>
          <w:bCs/>
          <w:sz w:val="20"/>
          <w:szCs w:val="20"/>
        </w:rPr>
        <w:t xml:space="preserve"> Museum of Art, the Duke Gardens, and the Rubenstein Arts Center are located in between the two</w:t>
      </w:r>
      <w:r w:rsidR="00BC4F69" w:rsidRPr="00B21E9B">
        <w:rPr>
          <w:rFonts w:ascii="Calibri" w:eastAsia="Times New Roman" w:hAnsi="Calibri" w:cs="Calibri"/>
          <w:bCs/>
          <w:sz w:val="20"/>
          <w:szCs w:val="20"/>
        </w:rPr>
        <w:t xml:space="preserve"> campuses</w:t>
      </w:r>
      <w:r w:rsidRPr="00B21E9B">
        <w:rPr>
          <w:rFonts w:ascii="Calibri" w:eastAsia="Times New Roman" w:hAnsi="Calibri" w:cs="Calibri"/>
          <w:bCs/>
          <w:sz w:val="20"/>
          <w:szCs w:val="20"/>
        </w:rPr>
        <w:t>. Duke offers a free bus service to facilitate transportation between campuses. The</w:t>
      </w:r>
      <w:r w:rsidR="00BC4F69" w:rsidRPr="00B21E9B">
        <w:rPr>
          <w:rFonts w:ascii="Calibri" w:eastAsia="Times New Roman" w:hAnsi="Calibri" w:cs="Calibri"/>
          <w:bCs/>
          <w:sz w:val="20"/>
          <w:szCs w:val="20"/>
        </w:rPr>
        <w:t xml:space="preserve"> C-1 East-West is the most direct route and can be picked up in front of the Duke Chapel. Bus routes and times can be found </w:t>
      </w:r>
      <w:hyperlink r:id="rId42" w:history="1">
        <w:r w:rsidR="00BC4F69" w:rsidRPr="00B21E9B">
          <w:rPr>
            <w:rStyle w:val="Hyperlink"/>
            <w:rFonts w:ascii="Calibri" w:eastAsia="Times New Roman" w:hAnsi="Calibri" w:cs="Calibri"/>
            <w:bCs/>
            <w:sz w:val="20"/>
            <w:szCs w:val="20"/>
          </w:rPr>
          <w:t>here</w:t>
        </w:r>
      </w:hyperlink>
      <w:r w:rsidR="00BC4F69" w:rsidRPr="00B21E9B">
        <w:rPr>
          <w:rFonts w:ascii="Calibri" w:eastAsia="Times New Roman" w:hAnsi="Calibri" w:cs="Calibri"/>
          <w:bCs/>
          <w:sz w:val="20"/>
          <w:szCs w:val="20"/>
        </w:rPr>
        <w:t xml:space="preserve">. </w:t>
      </w:r>
    </w:p>
    <w:p w14:paraId="6C86EABB" w14:textId="4ABD563E" w:rsidR="00BC4F69" w:rsidRDefault="00BC4F69" w:rsidP="00BC4F69">
      <w:pPr>
        <w:spacing w:after="0" w:line="240" w:lineRule="auto"/>
        <w:rPr>
          <w:rFonts w:ascii="Calibri" w:eastAsia="Times New Roman" w:hAnsi="Calibri" w:cs="Calibri"/>
          <w:color w:val="000000"/>
          <w:sz w:val="20"/>
          <w:szCs w:val="20"/>
        </w:rPr>
      </w:pPr>
      <w:r w:rsidRPr="00B21E9B">
        <w:rPr>
          <w:rFonts w:ascii="Calibri" w:eastAsia="Times New Roman" w:hAnsi="Calibri" w:cs="Calibri"/>
          <w:color w:val="000000"/>
          <w:sz w:val="20"/>
          <w:szCs w:val="20"/>
        </w:rPr>
        <w:t xml:space="preserve">For those wanting to hit the town, be it to visit a museum or gallery or just to wander around, the Bull City Connector (BCC) is a free bus that passes right near campus and goes all the way into the heart of downtown Durham. The BCC’s route and schedule can be found </w:t>
      </w:r>
      <w:hyperlink r:id="rId43" w:history="1">
        <w:r w:rsidRPr="00B21E9B">
          <w:rPr>
            <w:rStyle w:val="Hyperlink"/>
            <w:rFonts w:ascii="Calibri" w:eastAsia="Times New Roman" w:hAnsi="Calibri" w:cs="Calibri"/>
            <w:sz w:val="20"/>
            <w:szCs w:val="20"/>
          </w:rPr>
          <w:t>here</w:t>
        </w:r>
      </w:hyperlink>
      <w:r w:rsidRPr="00B21E9B">
        <w:rPr>
          <w:rFonts w:ascii="Calibri" w:eastAsia="Times New Roman" w:hAnsi="Calibri" w:cs="Calibri"/>
          <w:color w:val="000000"/>
          <w:sz w:val="20"/>
          <w:szCs w:val="20"/>
        </w:rPr>
        <w:t xml:space="preserve">. More information on restaurants and places to see in Durham can be found </w:t>
      </w:r>
      <w:hyperlink r:id="rId44" w:history="1">
        <w:r w:rsidRPr="00B21E9B">
          <w:rPr>
            <w:rStyle w:val="Hyperlink"/>
            <w:rFonts w:ascii="Calibri" w:eastAsia="Times New Roman" w:hAnsi="Calibri" w:cs="Calibri"/>
            <w:sz w:val="20"/>
            <w:szCs w:val="20"/>
          </w:rPr>
          <w:t>here</w:t>
        </w:r>
      </w:hyperlink>
      <w:r w:rsidRPr="00B21E9B">
        <w:rPr>
          <w:rFonts w:ascii="Calibri" w:eastAsia="Times New Roman" w:hAnsi="Calibri" w:cs="Calibri"/>
          <w:color w:val="000000"/>
          <w:sz w:val="20"/>
          <w:szCs w:val="20"/>
        </w:rPr>
        <w:t xml:space="preserve">. </w:t>
      </w:r>
    </w:p>
    <w:p w14:paraId="5CA26E46" w14:textId="77777777" w:rsidR="00B21E9B" w:rsidRPr="00B21E9B" w:rsidRDefault="00B21E9B" w:rsidP="00BC4F69">
      <w:pPr>
        <w:spacing w:after="0" w:line="240" w:lineRule="auto"/>
        <w:rPr>
          <w:rFonts w:ascii="Calibri" w:eastAsia="Times New Roman" w:hAnsi="Calibri" w:cs="Calibri"/>
          <w:color w:val="000000"/>
          <w:sz w:val="20"/>
          <w:szCs w:val="20"/>
        </w:rPr>
      </w:pPr>
    </w:p>
    <w:p w14:paraId="72730615" w14:textId="405B04B6" w:rsidR="00F21B07" w:rsidRPr="007A73C5" w:rsidRDefault="00F21B07" w:rsidP="00F21B07">
      <w:pPr>
        <w:spacing w:before="320" w:after="80" w:line="240" w:lineRule="auto"/>
        <w:outlineLvl w:val="2"/>
        <w:rPr>
          <w:rFonts w:ascii="Century Gothic" w:eastAsia="Times New Roman" w:hAnsi="Century Gothic" w:cs="Arial"/>
          <w:b/>
          <w:color w:val="006699"/>
          <w:sz w:val="32"/>
          <w:szCs w:val="32"/>
        </w:rPr>
      </w:pPr>
      <w:r w:rsidRPr="00F21B07">
        <w:rPr>
          <w:rFonts w:ascii="Century Gothic" w:eastAsia="Times New Roman" w:hAnsi="Century Gothic" w:cs="Arial"/>
          <w:b/>
          <w:color w:val="006699"/>
          <w:sz w:val="32"/>
          <w:szCs w:val="32"/>
        </w:rPr>
        <w:t>Transportation</w:t>
      </w:r>
    </w:p>
    <w:p w14:paraId="2A473338" w14:textId="2334FA77" w:rsidR="007A73C5" w:rsidRDefault="007A73C5" w:rsidP="007A73C5">
      <w:pPr>
        <w:spacing w:after="0" w:line="240" w:lineRule="auto"/>
        <w:rPr>
          <w:rFonts w:ascii="Calibri" w:eastAsia="Times New Roman" w:hAnsi="Calibri" w:cs="Calibri"/>
          <w:sz w:val="20"/>
          <w:szCs w:val="20"/>
        </w:rPr>
      </w:pPr>
      <w:r>
        <w:rPr>
          <w:rFonts w:ascii="Calibri" w:eastAsia="Times New Roman" w:hAnsi="Calibri" w:cs="Calibri"/>
          <w:b/>
          <w:bCs/>
          <w:color w:val="006699"/>
        </w:rPr>
        <w:t>From the Airport</w:t>
      </w:r>
      <w:r w:rsidR="001942F6">
        <w:rPr>
          <w:rFonts w:ascii="Calibri" w:eastAsia="Times New Roman" w:hAnsi="Calibri" w:cs="Calibri"/>
          <w:b/>
          <w:bCs/>
          <w:color w:val="006699"/>
        </w:rPr>
        <w:t>.</w:t>
      </w:r>
    </w:p>
    <w:p w14:paraId="7ED0929B" w14:textId="20973A05" w:rsidR="007A73C5" w:rsidRPr="00B21E9B" w:rsidRDefault="007A73C5" w:rsidP="007A73C5">
      <w:pPr>
        <w:spacing w:after="0" w:line="240" w:lineRule="auto"/>
        <w:rPr>
          <w:rFonts w:ascii="Calibri" w:eastAsia="Times New Roman" w:hAnsi="Calibri" w:cs="Calibri"/>
          <w:bCs/>
          <w:sz w:val="20"/>
          <w:szCs w:val="20"/>
        </w:rPr>
      </w:pPr>
      <w:r w:rsidRPr="00B21E9B">
        <w:rPr>
          <w:rFonts w:ascii="Calibri" w:eastAsia="Times New Roman" w:hAnsi="Calibri" w:cs="Calibri"/>
          <w:bCs/>
          <w:sz w:val="20"/>
          <w:szCs w:val="20"/>
        </w:rPr>
        <w:t xml:space="preserve">For those who are flying into the Raleigh-Durham Airport, information about ground transportation can be found </w:t>
      </w:r>
      <w:hyperlink r:id="rId45" w:history="1">
        <w:r w:rsidRPr="00B21E9B">
          <w:rPr>
            <w:rStyle w:val="Hyperlink"/>
            <w:rFonts w:ascii="Calibri" w:eastAsia="Times New Roman" w:hAnsi="Calibri" w:cs="Calibri"/>
            <w:bCs/>
            <w:sz w:val="20"/>
            <w:szCs w:val="20"/>
          </w:rPr>
          <w:t>here</w:t>
        </w:r>
      </w:hyperlink>
      <w:r w:rsidRPr="00B21E9B">
        <w:rPr>
          <w:rFonts w:ascii="Calibri" w:eastAsia="Times New Roman" w:hAnsi="Calibri" w:cs="Calibri"/>
          <w:bCs/>
          <w:sz w:val="20"/>
          <w:szCs w:val="20"/>
        </w:rPr>
        <w:t xml:space="preserve">. Rideshare companies such as Lyft and Uber are widely available, as well as local taxi companies such as Charlene’s Safe Rides, Durham’s Best Taxi Co., and RDU Taxi, Inc. </w:t>
      </w:r>
    </w:p>
    <w:p w14:paraId="64998823" w14:textId="71089B00" w:rsidR="00936C0B" w:rsidRPr="00B21E9B" w:rsidRDefault="00936C0B" w:rsidP="007A73C5">
      <w:pPr>
        <w:spacing w:after="0" w:line="240" w:lineRule="auto"/>
        <w:rPr>
          <w:rFonts w:ascii="Calibri" w:eastAsia="Times New Roman" w:hAnsi="Calibri" w:cs="Calibri"/>
          <w:bCs/>
          <w:sz w:val="20"/>
          <w:szCs w:val="20"/>
        </w:rPr>
      </w:pPr>
    </w:p>
    <w:p w14:paraId="722F4B9A" w14:textId="688AE3A6" w:rsidR="00936C0B" w:rsidRPr="00B21E9B" w:rsidRDefault="00936C0B" w:rsidP="007A73C5">
      <w:pPr>
        <w:spacing w:after="0" w:line="240" w:lineRule="auto"/>
        <w:rPr>
          <w:rFonts w:ascii="Calibri" w:eastAsia="Times New Roman" w:hAnsi="Calibri" w:cs="Calibri"/>
          <w:bCs/>
          <w:sz w:val="20"/>
          <w:szCs w:val="20"/>
        </w:rPr>
      </w:pPr>
      <w:r w:rsidRPr="00B21E9B">
        <w:rPr>
          <w:rFonts w:ascii="Calibri" w:eastAsia="Times New Roman" w:hAnsi="Calibri" w:cs="Calibri"/>
          <w:bCs/>
          <w:sz w:val="20"/>
          <w:szCs w:val="20"/>
        </w:rPr>
        <w:t xml:space="preserve">The easiest way to get to campus from the airport is to take I-40 W until you reach NC-147 N, and then stay on NC-147 N until you reach Exit 13. From there, you will see signs for the university. </w:t>
      </w:r>
    </w:p>
    <w:p w14:paraId="69B79E2A" w14:textId="77777777" w:rsidR="007A73C5" w:rsidRDefault="007A73C5" w:rsidP="007A73C5">
      <w:pPr>
        <w:spacing w:after="0" w:line="240" w:lineRule="auto"/>
        <w:rPr>
          <w:rFonts w:ascii="Calibri" w:eastAsia="Times New Roman" w:hAnsi="Calibri" w:cs="Calibri"/>
          <w:bCs/>
        </w:rPr>
      </w:pPr>
    </w:p>
    <w:p w14:paraId="342BFB56" w14:textId="7A3C79C4" w:rsidR="001942F6" w:rsidRPr="001942F6" w:rsidRDefault="001942F6" w:rsidP="007A73C5">
      <w:pPr>
        <w:spacing w:after="0" w:line="240" w:lineRule="auto"/>
        <w:rPr>
          <w:rFonts w:ascii="Calibri" w:eastAsia="Times New Roman" w:hAnsi="Calibri" w:cs="Calibri"/>
          <w:b/>
          <w:bCs/>
          <w:color w:val="006699"/>
        </w:rPr>
      </w:pPr>
      <w:r w:rsidRPr="001942F6">
        <w:rPr>
          <w:rFonts w:ascii="Calibri" w:eastAsia="Times New Roman" w:hAnsi="Calibri" w:cs="Calibri"/>
          <w:b/>
          <w:bCs/>
          <w:color w:val="006699"/>
        </w:rPr>
        <w:t xml:space="preserve">To the Conference. </w:t>
      </w:r>
    </w:p>
    <w:p w14:paraId="563FC3C9" w14:textId="089AC2B3" w:rsidR="007A73C5" w:rsidRPr="007A73C5" w:rsidRDefault="007A73C5" w:rsidP="007A73C5">
      <w:pPr>
        <w:spacing w:after="0" w:line="240" w:lineRule="auto"/>
        <w:rPr>
          <w:rStyle w:val="lrzxr"/>
          <w:color w:val="006699"/>
        </w:rPr>
      </w:pPr>
      <w:r w:rsidRPr="001942F6">
        <w:rPr>
          <w:rFonts w:ascii="Calibri" w:eastAsia="Times New Roman" w:hAnsi="Calibri" w:cs="Calibri"/>
          <w:bCs/>
          <w:color w:val="006699"/>
        </w:rPr>
        <w:t xml:space="preserve">From the </w:t>
      </w:r>
      <w:r w:rsidRPr="001942F6">
        <w:rPr>
          <w:rFonts w:ascii="Calibri" w:eastAsia="Times New Roman" w:hAnsi="Calibri" w:cs="Calibri"/>
          <w:bCs/>
          <w:color w:val="006699"/>
        </w:rPr>
        <w:t>Millennium Hotel</w:t>
      </w:r>
      <w:r w:rsidR="001942F6" w:rsidRPr="001942F6">
        <w:rPr>
          <w:rFonts w:ascii="Calibri" w:eastAsia="Times New Roman" w:hAnsi="Calibri" w:cs="Calibri"/>
          <w:bCs/>
          <w:color w:val="006699"/>
        </w:rPr>
        <w:t xml:space="preserve">. </w:t>
      </w:r>
      <w:r w:rsidRPr="001942F6">
        <w:rPr>
          <w:rStyle w:val="lrzxr"/>
          <w:color w:val="006699"/>
        </w:rPr>
        <w:t>2800</w:t>
      </w:r>
      <w:r w:rsidRPr="007A73C5">
        <w:rPr>
          <w:rStyle w:val="lrzxr"/>
          <w:color w:val="006699"/>
        </w:rPr>
        <w:t xml:space="preserve"> Campus Walk Ave, Durham, NC 27705</w:t>
      </w:r>
    </w:p>
    <w:p w14:paraId="40F70ED5" w14:textId="15FE19A8" w:rsidR="007A73C5" w:rsidRDefault="007A73C5" w:rsidP="007A73C5">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Millennium Hotel is approximately one mile from the Sanford School of Public Policy and is certainly walkable for those who want to stretch their legs before the conference begins. There is also a Duke bus that has a stop right in front of the hotel called the Lasalle Loop (LL). This bus will go to the Duke hospital, and from there it’s </w:t>
      </w:r>
      <w:r w:rsidR="00B21E9B">
        <w:rPr>
          <w:rFonts w:ascii="Calibri" w:eastAsia="Times New Roman" w:hAnsi="Calibri" w:cs="Calibri"/>
          <w:sz w:val="20"/>
          <w:szCs w:val="20"/>
        </w:rPr>
        <w:t xml:space="preserve">about a </w:t>
      </w:r>
      <w:r>
        <w:rPr>
          <w:rFonts w:ascii="Calibri" w:eastAsia="Times New Roman" w:hAnsi="Calibri" w:cs="Calibri"/>
          <w:sz w:val="20"/>
          <w:szCs w:val="20"/>
        </w:rPr>
        <w:t>15</w:t>
      </w:r>
      <w:r w:rsidR="00065CDC">
        <w:rPr>
          <w:rFonts w:ascii="Calibri" w:eastAsia="Times New Roman" w:hAnsi="Calibri" w:cs="Calibri"/>
          <w:sz w:val="20"/>
          <w:szCs w:val="20"/>
        </w:rPr>
        <w:t xml:space="preserve"> to 20</w:t>
      </w:r>
      <w:r w:rsidR="00936C0B">
        <w:rPr>
          <w:rFonts w:ascii="Calibri" w:eastAsia="Times New Roman" w:hAnsi="Calibri" w:cs="Calibri"/>
          <w:sz w:val="20"/>
          <w:szCs w:val="20"/>
        </w:rPr>
        <w:t>-</w:t>
      </w:r>
      <w:r>
        <w:rPr>
          <w:rFonts w:ascii="Calibri" w:eastAsia="Times New Roman" w:hAnsi="Calibri" w:cs="Calibri"/>
          <w:sz w:val="20"/>
          <w:szCs w:val="20"/>
        </w:rPr>
        <w:t xml:space="preserve">minute walk across campus. The map can be found </w:t>
      </w:r>
      <w:hyperlink r:id="rId46" w:history="1">
        <w:r w:rsidRPr="007A73C5">
          <w:rPr>
            <w:rStyle w:val="Hyperlink"/>
            <w:rFonts w:ascii="Calibri" w:eastAsia="Times New Roman" w:hAnsi="Calibri" w:cs="Calibri"/>
            <w:sz w:val="20"/>
            <w:szCs w:val="20"/>
          </w:rPr>
          <w:t>here</w:t>
        </w:r>
      </w:hyperlink>
      <w:r>
        <w:rPr>
          <w:rFonts w:ascii="Calibri" w:eastAsia="Times New Roman" w:hAnsi="Calibri" w:cs="Calibri"/>
          <w:sz w:val="20"/>
          <w:szCs w:val="20"/>
        </w:rPr>
        <w:t xml:space="preserve">. </w:t>
      </w:r>
      <w:r w:rsidR="00936C0B">
        <w:rPr>
          <w:rFonts w:ascii="Calibri" w:eastAsia="Times New Roman" w:hAnsi="Calibri" w:cs="Calibri"/>
          <w:sz w:val="20"/>
          <w:szCs w:val="20"/>
        </w:rPr>
        <w:t>The Millennium offers a shuttle service for</w:t>
      </w:r>
      <w:r w:rsidR="00B21E9B">
        <w:rPr>
          <w:rFonts w:ascii="Calibri" w:eastAsia="Times New Roman" w:hAnsi="Calibri" w:cs="Calibri"/>
          <w:sz w:val="20"/>
          <w:szCs w:val="20"/>
        </w:rPr>
        <w:t xml:space="preserve"> stops within</w:t>
      </w:r>
      <w:r w:rsidR="00936C0B">
        <w:rPr>
          <w:rFonts w:ascii="Calibri" w:eastAsia="Times New Roman" w:hAnsi="Calibri" w:cs="Calibri"/>
          <w:sz w:val="20"/>
          <w:szCs w:val="20"/>
        </w:rPr>
        <w:t xml:space="preserve"> a 5-mile radius of the hotel, and there will be limited parking for those who have or are renting a vehicle. </w:t>
      </w:r>
      <w:r w:rsidR="00B21E9B">
        <w:rPr>
          <w:rFonts w:ascii="Calibri" w:eastAsia="Times New Roman" w:hAnsi="Calibri" w:cs="Calibri"/>
          <w:sz w:val="20"/>
          <w:szCs w:val="20"/>
        </w:rPr>
        <w:t>Given that there will be limited seats on the</w:t>
      </w:r>
      <w:r w:rsidR="00B7329D">
        <w:rPr>
          <w:rFonts w:ascii="Calibri" w:eastAsia="Times New Roman" w:hAnsi="Calibri" w:cs="Calibri"/>
          <w:sz w:val="20"/>
          <w:szCs w:val="20"/>
        </w:rPr>
        <w:t xml:space="preserve"> hotel</w:t>
      </w:r>
      <w:r w:rsidR="00B21E9B">
        <w:rPr>
          <w:rFonts w:ascii="Calibri" w:eastAsia="Times New Roman" w:hAnsi="Calibri" w:cs="Calibri"/>
          <w:sz w:val="20"/>
          <w:szCs w:val="20"/>
        </w:rPr>
        <w:t xml:space="preserve"> shuttle and limited parking</w:t>
      </w:r>
      <w:r w:rsidR="00B7329D">
        <w:rPr>
          <w:rFonts w:ascii="Calibri" w:eastAsia="Times New Roman" w:hAnsi="Calibri" w:cs="Calibri"/>
          <w:sz w:val="20"/>
          <w:szCs w:val="20"/>
        </w:rPr>
        <w:t xml:space="preserve"> available</w:t>
      </w:r>
      <w:r w:rsidR="00B21E9B">
        <w:rPr>
          <w:rFonts w:ascii="Calibri" w:eastAsia="Times New Roman" w:hAnsi="Calibri" w:cs="Calibri"/>
          <w:sz w:val="20"/>
          <w:szCs w:val="20"/>
        </w:rPr>
        <w:t xml:space="preserve">, it is recommended that you </w:t>
      </w:r>
      <w:r w:rsidR="00B7329D">
        <w:rPr>
          <w:rFonts w:ascii="Calibri" w:eastAsia="Times New Roman" w:hAnsi="Calibri" w:cs="Calibri"/>
          <w:sz w:val="20"/>
          <w:szCs w:val="20"/>
        </w:rPr>
        <w:t>plan how you will travel to campus b</w:t>
      </w:r>
      <w:r w:rsidR="00B21E9B">
        <w:rPr>
          <w:rFonts w:ascii="Calibri" w:eastAsia="Times New Roman" w:hAnsi="Calibri" w:cs="Calibri"/>
          <w:sz w:val="20"/>
          <w:szCs w:val="20"/>
        </w:rPr>
        <w:t>efore the conference begins.</w:t>
      </w:r>
    </w:p>
    <w:p w14:paraId="67843706" w14:textId="09C5E744" w:rsidR="007A73C5" w:rsidRDefault="007A73C5" w:rsidP="007A73C5">
      <w:pPr>
        <w:spacing w:after="0" w:line="240" w:lineRule="auto"/>
        <w:rPr>
          <w:rFonts w:ascii="Calibri" w:eastAsia="Times New Roman" w:hAnsi="Calibri" w:cs="Calibri"/>
          <w:sz w:val="20"/>
          <w:szCs w:val="20"/>
        </w:rPr>
      </w:pPr>
    </w:p>
    <w:p w14:paraId="0845D0AE" w14:textId="1B894A00" w:rsidR="00936C0B" w:rsidRDefault="00936C0B" w:rsidP="007A73C5">
      <w:pPr>
        <w:spacing w:after="0" w:line="240" w:lineRule="auto"/>
        <w:rPr>
          <w:rStyle w:val="lrzxr"/>
          <w:color w:val="006699"/>
        </w:rPr>
      </w:pPr>
      <w:r w:rsidRPr="001942F6">
        <w:rPr>
          <w:rFonts w:ascii="Calibri" w:eastAsia="Times New Roman" w:hAnsi="Calibri" w:cs="Calibri"/>
          <w:bCs/>
          <w:color w:val="006699"/>
        </w:rPr>
        <w:t xml:space="preserve">From the </w:t>
      </w:r>
      <w:r w:rsidRPr="001942F6">
        <w:rPr>
          <w:rFonts w:ascii="Calibri" w:eastAsia="Times New Roman" w:hAnsi="Calibri" w:cs="Calibri"/>
          <w:bCs/>
          <w:color w:val="006699"/>
        </w:rPr>
        <w:t xml:space="preserve">JB Duke </w:t>
      </w:r>
      <w:r w:rsidRPr="001942F6">
        <w:rPr>
          <w:rFonts w:ascii="Calibri" w:eastAsia="Times New Roman" w:hAnsi="Calibri" w:cs="Calibri"/>
          <w:bCs/>
          <w:color w:val="006699"/>
        </w:rPr>
        <w:t>Hote</w:t>
      </w:r>
      <w:r w:rsidR="001942F6" w:rsidRPr="001942F6">
        <w:rPr>
          <w:rFonts w:ascii="Calibri" w:eastAsia="Times New Roman" w:hAnsi="Calibri" w:cs="Calibri"/>
          <w:bCs/>
          <w:color w:val="006699"/>
        </w:rPr>
        <w:t>l</w:t>
      </w:r>
      <w:r w:rsidRPr="001942F6">
        <w:rPr>
          <w:rFonts w:ascii="Calibri" w:eastAsia="Times New Roman" w:hAnsi="Calibri" w:cs="Calibri"/>
          <w:bCs/>
          <w:color w:val="006699"/>
        </w:rPr>
        <w:t xml:space="preserve">. </w:t>
      </w:r>
      <w:r w:rsidRPr="001942F6">
        <w:rPr>
          <w:rStyle w:val="lrzxr"/>
          <w:color w:val="006699"/>
        </w:rPr>
        <w:t>230</w:t>
      </w:r>
      <w:r w:rsidRPr="00936C0B">
        <w:rPr>
          <w:rStyle w:val="lrzxr"/>
          <w:color w:val="006699"/>
        </w:rPr>
        <w:t xml:space="preserve"> Science Dr, Durham, NC 27708</w:t>
      </w:r>
    </w:p>
    <w:p w14:paraId="095597F5" w14:textId="633307CA" w:rsidR="00936C0B" w:rsidRPr="007A73C5" w:rsidRDefault="00936C0B" w:rsidP="007A73C5">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JB Duke Hotel is half a mile from the Sanford School of Public Policy. For those interested in walking, just go down Science Drive towards the Duke Chapel, and it should take approximately 7 minutes or so to arrive. The Sanford School will be on the right, directly across from the Law School. </w:t>
      </w:r>
    </w:p>
    <w:p w14:paraId="24C88F51" w14:textId="77777777" w:rsidR="007A73C5" w:rsidRPr="00F21B07" w:rsidRDefault="007A73C5" w:rsidP="00F21B07">
      <w:pPr>
        <w:spacing w:before="320" w:after="80" w:line="240" w:lineRule="auto"/>
        <w:outlineLvl w:val="2"/>
        <w:rPr>
          <w:rFonts w:ascii="Calibri" w:eastAsia="Times New Roman" w:hAnsi="Calibri" w:cs="Calibri"/>
          <w:bCs/>
        </w:rPr>
      </w:pPr>
    </w:p>
    <w:p w14:paraId="7433C053" w14:textId="3E5807C5" w:rsidR="00F21B07" w:rsidRPr="00936C0B" w:rsidRDefault="00F21B07" w:rsidP="00936C0B">
      <w:pPr>
        <w:spacing w:after="0" w:line="240" w:lineRule="auto"/>
        <w:ind w:left="420"/>
        <w:rPr>
          <w:rFonts w:ascii="Arial" w:eastAsia="Times New Roman" w:hAnsi="Arial" w:cs="Arial"/>
          <w:color w:val="000000"/>
        </w:rPr>
        <w:sectPr w:rsidR="00F21B07" w:rsidRPr="00936C0B" w:rsidSect="00F21B07">
          <w:type w:val="continuous"/>
          <w:pgSz w:w="12240" w:h="15840"/>
          <w:pgMar w:top="1440" w:right="1440" w:bottom="1440" w:left="1440" w:header="720" w:footer="720" w:gutter="0"/>
          <w:cols w:space="720"/>
          <w:docGrid w:linePitch="360"/>
        </w:sectPr>
      </w:pPr>
    </w:p>
    <w:p w14:paraId="55A5F9BA" w14:textId="31CBD83F" w:rsidR="008B71E5" w:rsidRPr="00EE3EDB" w:rsidRDefault="008B71E5" w:rsidP="0068313D">
      <w:pPr>
        <w:rPr>
          <w:rFonts w:ascii="Calibri" w:hAnsi="Calibri" w:cs="Calibri"/>
          <w:sz w:val="20"/>
          <w:szCs w:val="20"/>
        </w:rPr>
      </w:pPr>
      <w:bookmarkStart w:id="0" w:name="_GoBack"/>
      <w:bookmarkEnd w:id="0"/>
    </w:p>
    <w:sectPr w:rsidR="008B71E5" w:rsidRPr="00EE3EDB" w:rsidSect="0068313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1C051" w14:textId="77777777" w:rsidR="008B2CE1" w:rsidRDefault="008B2CE1" w:rsidP="002C6AC6">
      <w:pPr>
        <w:spacing w:after="0" w:line="240" w:lineRule="auto"/>
      </w:pPr>
      <w:r>
        <w:separator/>
      </w:r>
    </w:p>
  </w:endnote>
  <w:endnote w:type="continuationSeparator" w:id="0">
    <w:p w14:paraId="5544DF0D" w14:textId="77777777" w:rsidR="008B2CE1" w:rsidRDefault="008B2CE1" w:rsidP="002C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dobe Fan Heiti Std B">
    <w:panose1 w:val="020B07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111825"/>
      <w:docPartObj>
        <w:docPartGallery w:val="Page Numbers (Bottom of Page)"/>
        <w:docPartUnique/>
      </w:docPartObj>
    </w:sdtPr>
    <w:sdtEndPr>
      <w:rPr>
        <w:noProof/>
        <w:sz w:val="20"/>
        <w:szCs w:val="20"/>
      </w:rPr>
    </w:sdtEndPr>
    <w:sdtContent>
      <w:p w14:paraId="23729D47" w14:textId="02FF9F19" w:rsidR="002C6AC6" w:rsidRPr="002C6AC6" w:rsidRDefault="002C6AC6">
        <w:pPr>
          <w:pStyle w:val="Footer"/>
          <w:jc w:val="center"/>
          <w:rPr>
            <w:sz w:val="20"/>
            <w:szCs w:val="20"/>
          </w:rPr>
        </w:pPr>
        <w:r w:rsidRPr="002C6AC6">
          <w:rPr>
            <w:sz w:val="20"/>
            <w:szCs w:val="20"/>
          </w:rPr>
          <w:fldChar w:fldCharType="begin"/>
        </w:r>
        <w:r w:rsidRPr="002C6AC6">
          <w:rPr>
            <w:sz w:val="20"/>
            <w:szCs w:val="20"/>
          </w:rPr>
          <w:instrText xml:space="preserve"> PAGE   \* MERGEFORMAT </w:instrText>
        </w:r>
        <w:r w:rsidRPr="002C6AC6">
          <w:rPr>
            <w:sz w:val="20"/>
            <w:szCs w:val="20"/>
          </w:rPr>
          <w:fldChar w:fldCharType="separate"/>
        </w:r>
        <w:r w:rsidRPr="002C6AC6">
          <w:rPr>
            <w:noProof/>
            <w:sz w:val="20"/>
            <w:szCs w:val="20"/>
          </w:rPr>
          <w:t>2</w:t>
        </w:r>
        <w:r w:rsidRPr="002C6AC6">
          <w:rPr>
            <w:noProof/>
            <w:sz w:val="20"/>
            <w:szCs w:val="20"/>
          </w:rPr>
          <w:fldChar w:fldCharType="end"/>
        </w:r>
      </w:p>
    </w:sdtContent>
  </w:sdt>
  <w:p w14:paraId="503B601F" w14:textId="77777777" w:rsidR="002C6AC6" w:rsidRDefault="002C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BEFA" w14:textId="77777777" w:rsidR="008B2CE1" w:rsidRDefault="008B2CE1" w:rsidP="002C6AC6">
      <w:pPr>
        <w:spacing w:after="0" w:line="240" w:lineRule="auto"/>
      </w:pPr>
      <w:r>
        <w:separator/>
      </w:r>
    </w:p>
  </w:footnote>
  <w:footnote w:type="continuationSeparator" w:id="0">
    <w:p w14:paraId="149F9D2D" w14:textId="77777777" w:rsidR="008B2CE1" w:rsidRDefault="008B2CE1" w:rsidP="002C6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B2E0E"/>
    <w:multiLevelType w:val="multilevel"/>
    <w:tmpl w:val="00F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160B7"/>
    <w:multiLevelType w:val="hybridMultilevel"/>
    <w:tmpl w:val="2AFA2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06387"/>
    <w:multiLevelType w:val="hybridMultilevel"/>
    <w:tmpl w:val="08A886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532F6"/>
    <w:multiLevelType w:val="multilevel"/>
    <w:tmpl w:val="666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65647"/>
    <w:multiLevelType w:val="multilevel"/>
    <w:tmpl w:val="553C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D273F"/>
    <w:multiLevelType w:val="multilevel"/>
    <w:tmpl w:val="BC6A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3C6FE5"/>
    <w:multiLevelType w:val="multilevel"/>
    <w:tmpl w:val="DA40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D"/>
    <w:rsid w:val="00065CDC"/>
    <w:rsid w:val="0017786E"/>
    <w:rsid w:val="001942F6"/>
    <w:rsid w:val="002226CE"/>
    <w:rsid w:val="0025429E"/>
    <w:rsid w:val="002B19A5"/>
    <w:rsid w:val="002C6AC6"/>
    <w:rsid w:val="003E334F"/>
    <w:rsid w:val="004238A8"/>
    <w:rsid w:val="0043571D"/>
    <w:rsid w:val="004E68C8"/>
    <w:rsid w:val="005F33B5"/>
    <w:rsid w:val="0061395D"/>
    <w:rsid w:val="0068313D"/>
    <w:rsid w:val="007702B7"/>
    <w:rsid w:val="007A73C5"/>
    <w:rsid w:val="0081618F"/>
    <w:rsid w:val="008B2CE1"/>
    <w:rsid w:val="008B71E5"/>
    <w:rsid w:val="00936C0B"/>
    <w:rsid w:val="00A83CA3"/>
    <w:rsid w:val="00AD79E7"/>
    <w:rsid w:val="00B21E9B"/>
    <w:rsid w:val="00B7329D"/>
    <w:rsid w:val="00BB7B43"/>
    <w:rsid w:val="00BC4F69"/>
    <w:rsid w:val="00CC58FE"/>
    <w:rsid w:val="00EE3EDB"/>
    <w:rsid w:val="00F054C8"/>
    <w:rsid w:val="00F2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12AB"/>
  <w15:chartTrackingRefBased/>
  <w15:docId w15:val="{DC08B128-838E-4427-9200-D93A8D46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21B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AD79E7"/>
  </w:style>
  <w:style w:type="paragraph" w:styleId="Header">
    <w:name w:val="header"/>
    <w:basedOn w:val="Normal"/>
    <w:link w:val="HeaderChar"/>
    <w:uiPriority w:val="99"/>
    <w:unhideWhenUsed/>
    <w:rsid w:val="002C6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AC6"/>
  </w:style>
  <w:style w:type="paragraph" w:styleId="Footer">
    <w:name w:val="footer"/>
    <w:basedOn w:val="Normal"/>
    <w:link w:val="FooterChar"/>
    <w:uiPriority w:val="99"/>
    <w:unhideWhenUsed/>
    <w:rsid w:val="002C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AC6"/>
  </w:style>
  <w:style w:type="character" w:styleId="Hyperlink">
    <w:name w:val="Hyperlink"/>
    <w:basedOn w:val="DefaultParagraphFont"/>
    <w:uiPriority w:val="99"/>
    <w:unhideWhenUsed/>
    <w:rsid w:val="00CC58FE"/>
    <w:rPr>
      <w:color w:val="0000FF"/>
      <w:u w:val="single"/>
    </w:rPr>
  </w:style>
  <w:style w:type="character" w:styleId="UnresolvedMention">
    <w:name w:val="Unresolved Mention"/>
    <w:basedOn w:val="DefaultParagraphFont"/>
    <w:uiPriority w:val="99"/>
    <w:semiHidden/>
    <w:unhideWhenUsed/>
    <w:rsid w:val="00CC58FE"/>
    <w:rPr>
      <w:color w:val="605E5C"/>
      <w:shd w:val="clear" w:color="auto" w:fill="E1DFDD"/>
    </w:rPr>
  </w:style>
  <w:style w:type="character" w:styleId="FollowedHyperlink">
    <w:name w:val="FollowedHyperlink"/>
    <w:basedOn w:val="DefaultParagraphFont"/>
    <w:uiPriority w:val="99"/>
    <w:semiHidden/>
    <w:unhideWhenUsed/>
    <w:rsid w:val="00EE3EDB"/>
    <w:rPr>
      <w:color w:val="954F72" w:themeColor="followedHyperlink"/>
      <w:u w:val="single"/>
    </w:rPr>
  </w:style>
  <w:style w:type="character" w:customStyle="1" w:styleId="Heading3Char">
    <w:name w:val="Heading 3 Char"/>
    <w:basedOn w:val="DefaultParagraphFont"/>
    <w:link w:val="Heading3"/>
    <w:uiPriority w:val="9"/>
    <w:rsid w:val="00F21B0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1045056478">
      <w:bodyDiv w:val="1"/>
      <w:marLeft w:val="0"/>
      <w:marRight w:val="0"/>
      <w:marTop w:val="0"/>
      <w:marBottom w:val="0"/>
      <w:divBdr>
        <w:top w:val="none" w:sz="0" w:space="0" w:color="auto"/>
        <w:left w:val="none" w:sz="0" w:space="0" w:color="auto"/>
        <w:bottom w:val="none" w:sz="0" w:space="0" w:color="auto"/>
        <w:right w:val="none" w:sz="0" w:space="0" w:color="auto"/>
      </w:divBdr>
    </w:div>
    <w:div w:id="1518543666">
      <w:bodyDiv w:val="1"/>
      <w:marLeft w:val="0"/>
      <w:marRight w:val="0"/>
      <w:marTop w:val="0"/>
      <w:marBottom w:val="0"/>
      <w:divBdr>
        <w:top w:val="none" w:sz="0" w:space="0" w:color="auto"/>
        <w:left w:val="none" w:sz="0" w:space="0" w:color="auto"/>
        <w:bottom w:val="none" w:sz="0" w:space="0" w:color="auto"/>
        <w:right w:val="none" w:sz="0" w:space="0" w:color="auto"/>
      </w:divBdr>
    </w:div>
    <w:div w:id="1530222500">
      <w:bodyDiv w:val="1"/>
      <w:marLeft w:val="0"/>
      <w:marRight w:val="0"/>
      <w:marTop w:val="0"/>
      <w:marBottom w:val="0"/>
      <w:divBdr>
        <w:top w:val="none" w:sz="0" w:space="0" w:color="auto"/>
        <w:left w:val="none" w:sz="0" w:space="0" w:color="auto"/>
        <w:bottom w:val="none" w:sz="0" w:space="0" w:color="auto"/>
        <w:right w:val="none" w:sz="0" w:space="0" w:color="auto"/>
      </w:divBdr>
    </w:div>
    <w:div w:id="1964651368">
      <w:bodyDiv w:val="1"/>
      <w:marLeft w:val="0"/>
      <w:marRight w:val="0"/>
      <w:marTop w:val="0"/>
      <w:marBottom w:val="0"/>
      <w:divBdr>
        <w:top w:val="none" w:sz="0" w:space="0" w:color="auto"/>
        <w:left w:val="none" w:sz="0" w:space="0" w:color="auto"/>
        <w:bottom w:val="none" w:sz="0" w:space="0" w:color="auto"/>
        <w:right w:val="none" w:sz="0" w:space="0" w:color="auto"/>
      </w:divBdr>
    </w:div>
    <w:div w:id="20502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towndurham.com/cms/wp-content/uploads/2018/04/DowntownGuideandMap2017.pdf" TargetMode="External"/><Relationship Id="rId13" Type="http://schemas.openxmlformats.org/officeDocument/2006/relationships/hyperlink" Target="https://library.duke.edu/exhibits/" TargetMode="External"/><Relationship Id="rId18" Type="http://schemas.openxmlformats.org/officeDocument/2006/relationships/hyperlink" Target="https://nasher.duke.edu/exhibitions/pop-america-1965-1975/" TargetMode="External"/><Relationship Id="rId26" Type="http://schemas.openxmlformats.org/officeDocument/2006/relationships/hyperlink" Target="https://dukeforest.duke.edu/" TargetMode="External"/><Relationship Id="rId39" Type="http://schemas.openxmlformats.org/officeDocument/2006/relationships/hyperlink" Target="http://maps.duke.edu/map/?id=21" TargetMode="External"/><Relationship Id="rId3" Type="http://schemas.openxmlformats.org/officeDocument/2006/relationships/settings" Target="settings.xml"/><Relationship Id="rId21" Type="http://schemas.openxmlformats.org/officeDocument/2006/relationships/hyperlink" Target="https://www.dukechronicle.com/article/2018/08/one-year-later-the-empty-space-on-the-chapel-steps" TargetMode="External"/><Relationship Id="rId34" Type="http://schemas.openxmlformats.org/officeDocument/2006/relationships/hyperlink" Target="http://www.durhamarts.org/" TargetMode="External"/><Relationship Id="rId42" Type="http://schemas.openxmlformats.org/officeDocument/2006/relationships/hyperlink" Target="https://parking.duke.edu/buses" TargetMode="External"/><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library.duke.edu/rubenstein/research/readingroom" TargetMode="External"/><Relationship Id="rId17" Type="http://schemas.openxmlformats.org/officeDocument/2006/relationships/hyperlink" Target="https://nasher.duke.edu/exhibitions/" TargetMode="External"/><Relationship Id="rId25" Type="http://schemas.openxmlformats.org/officeDocument/2006/relationships/hyperlink" Target="https://dukeforest.duke.edu/files/2013/12/Al_buehler_trail_with_signs.pdf" TargetMode="External"/><Relationship Id="rId33" Type="http://schemas.openxmlformats.org/officeDocument/2006/relationships/hyperlink" Target="https://thecarrack.org/" TargetMode="External"/><Relationship Id="rId38" Type="http://schemas.openxmlformats.org/officeDocument/2006/relationships/hyperlink" Target="http://www.muraldurham.com/mural-map/" TargetMode="External"/><Relationship Id="rId46" Type="http://schemas.openxmlformats.org/officeDocument/2006/relationships/hyperlink" Target="http://maps.duke.edu/map/?id=21" TargetMode="External"/><Relationship Id="rId2" Type="http://schemas.openxmlformats.org/officeDocument/2006/relationships/styles" Target="styles.xml"/><Relationship Id="rId16" Type="http://schemas.openxmlformats.org/officeDocument/2006/relationships/hyperlink" Target="https://nasher.duke.edu/wp-content/uploads/2018/03/locationandparking_NasherMuseum.pdf" TargetMode="External"/><Relationship Id="rId20" Type="http://schemas.openxmlformats.org/officeDocument/2006/relationships/hyperlink" Target="https://chapel.duke.edu/" TargetMode="External"/><Relationship Id="rId29" Type="http://schemas.openxmlformats.org/officeDocument/2006/relationships/hyperlink" Target="https://hayti.org/" TargetMode="External"/><Relationship Id="rId41" Type="http://schemas.openxmlformats.org/officeDocument/2006/relationships/hyperlink" Target="http://maps.duke.edu/map/?id=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duke.edu/rubenstein/" TargetMode="External"/><Relationship Id="rId24" Type="http://schemas.openxmlformats.org/officeDocument/2006/relationships/hyperlink" Target="https://gardens.duke.edu/sites/default/files/Duke-Gardens-map-050216.pdf" TargetMode="External"/><Relationship Id="rId32" Type="http://schemas.openxmlformats.org/officeDocument/2006/relationships/hyperlink" Target="http://www.carolinatheatre.org/" TargetMode="External"/><Relationship Id="rId37" Type="http://schemas.openxmlformats.org/officeDocument/2006/relationships/image" Target="media/image6.jpeg"/><Relationship Id="rId40" Type="http://schemas.openxmlformats.org/officeDocument/2006/relationships/image" Target="media/image7.png"/><Relationship Id="rId45" Type="http://schemas.openxmlformats.org/officeDocument/2006/relationships/hyperlink" Target="https://www.rdu.com/ground-transportation/" TargetMode="External"/><Relationship Id="rId5" Type="http://schemas.openxmlformats.org/officeDocument/2006/relationships/footnotes" Target="footnotes.xml"/><Relationship Id="rId15" Type="http://schemas.openxmlformats.org/officeDocument/2006/relationships/hyperlink" Target="https://nasher.duke.edu/" TargetMode="External"/><Relationship Id="rId23" Type="http://schemas.openxmlformats.org/officeDocument/2006/relationships/hyperlink" Target="https://gardens.duke.edu/" TargetMode="External"/><Relationship Id="rId28" Type="http://schemas.openxmlformats.org/officeDocument/2006/relationships/hyperlink" Target="https://paulimurrayproject.org/becoming-involved/" TargetMode="External"/><Relationship Id="rId36" Type="http://schemas.openxmlformats.org/officeDocument/2006/relationships/hyperlink" Target="http://powerplantgallery.com/"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historicsites.nc.gov/all-sites/bennett-place" TargetMode="External"/><Relationship Id="rId44" Type="http://schemas.openxmlformats.org/officeDocument/2006/relationships/hyperlink" Target="https://www.discoverdurham.com/maps-info/maps-guide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hyperlink" Target="https://www.museumofdurhamhistory.org/visit/" TargetMode="External"/><Relationship Id="rId30" Type="http://schemas.openxmlformats.org/officeDocument/2006/relationships/hyperlink" Target="http://www.stagville.org/" TargetMode="External"/><Relationship Id="rId35" Type="http://schemas.openxmlformats.org/officeDocument/2006/relationships/hyperlink" Target="http://pleiadesartdurham.com/" TargetMode="External"/><Relationship Id="rId43" Type="http://schemas.openxmlformats.org/officeDocument/2006/relationships/hyperlink" Target="https://godurhamtransit.org/bcc"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2999</TotalTime>
  <Pages>3</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Deal</dc:creator>
  <cp:keywords/>
  <dc:description/>
  <cp:lastModifiedBy>Kaley Deal</cp:lastModifiedBy>
  <cp:revision>14</cp:revision>
  <dcterms:created xsi:type="dcterms:W3CDTF">2019-02-04T16:40:00Z</dcterms:created>
  <dcterms:modified xsi:type="dcterms:W3CDTF">2019-02-06T18:39:00Z</dcterms:modified>
</cp:coreProperties>
</file>